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AA4F0" w14:textId="77777777" w:rsidR="00F45F17" w:rsidRPr="00F45F17" w:rsidRDefault="00F45F17" w:rsidP="00F45F17">
      <w:pPr>
        <w:spacing w:after="0" w:line="240" w:lineRule="auto"/>
        <w:textAlignment w:val="baseline"/>
        <w:outlineLvl w:val="2"/>
        <w:rPr>
          <w:rFonts w:eastAsia="Times New Roman" w:cstheme="minorHAnsi"/>
          <w:b/>
          <w:bCs/>
          <w:bdr w:val="none" w:sz="0" w:space="0" w:color="auto" w:frame="1"/>
        </w:rPr>
      </w:pPr>
      <w:r w:rsidRPr="00F45F17">
        <w:rPr>
          <w:rFonts w:eastAsia="Times New Roman" w:cstheme="minorHAnsi"/>
          <w:b/>
          <w:bCs/>
          <w:bdr w:val="none" w:sz="0" w:space="0" w:color="auto" w:frame="1"/>
        </w:rPr>
        <w:t>Whip-poor-will Project Biologist</w:t>
      </w:r>
    </w:p>
    <w:p w14:paraId="36B66CBF" w14:textId="77777777" w:rsidR="00F45F17" w:rsidRPr="00F45F17" w:rsidRDefault="00F45F17" w:rsidP="00F45F17">
      <w:pPr>
        <w:spacing w:after="0" w:line="240" w:lineRule="auto"/>
        <w:textAlignment w:val="baseline"/>
        <w:outlineLvl w:val="2"/>
        <w:rPr>
          <w:rFonts w:eastAsia="Times New Roman" w:cstheme="minorHAnsi"/>
          <w:b/>
          <w:bCs/>
        </w:rPr>
      </w:pPr>
    </w:p>
    <w:p w14:paraId="0F76A1E6" w14:textId="36AA90BD" w:rsidR="00021202" w:rsidRDefault="00F45F17" w:rsidP="00F45F17">
      <w:pPr>
        <w:spacing w:after="0" w:line="240" w:lineRule="auto"/>
        <w:textAlignment w:val="baseline"/>
        <w:outlineLvl w:val="3"/>
        <w:rPr>
          <w:rFonts w:eastAsia="Times New Roman" w:cstheme="minorHAnsi"/>
          <w:bdr w:val="none" w:sz="0" w:space="0" w:color="auto" w:frame="1"/>
        </w:rPr>
      </w:pPr>
      <w:r w:rsidRPr="00F45F17">
        <w:rPr>
          <w:rFonts w:eastAsia="Times New Roman" w:cstheme="minorHAnsi"/>
          <w:bdr w:val="none" w:sz="0" w:space="0" w:color="auto" w:frame="1"/>
        </w:rPr>
        <w:t>Dates Employed</w:t>
      </w:r>
      <w:r w:rsidR="00021202">
        <w:rPr>
          <w:rFonts w:eastAsia="Times New Roman" w:cstheme="minorHAnsi"/>
          <w:bdr w:val="none" w:sz="0" w:space="0" w:color="auto" w:frame="1"/>
        </w:rPr>
        <w:t>: May 3</w:t>
      </w:r>
      <w:r w:rsidR="00021202" w:rsidRPr="00021202">
        <w:rPr>
          <w:rFonts w:eastAsia="Times New Roman" w:cstheme="minorHAnsi"/>
          <w:bdr w:val="none" w:sz="0" w:space="0" w:color="auto" w:frame="1"/>
          <w:vertAlign w:val="superscript"/>
        </w:rPr>
        <w:t>rd</w:t>
      </w:r>
      <w:r w:rsidR="00021202">
        <w:rPr>
          <w:rFonts w:eastAsia="Times New Roman" w:cstheme="minorHAnsi"/>
          <w:bdr w:val="none" w:sz="0" w:space="0" w:color="auto" w:frame="1"/>
        </w:rPr>
        <w:t xml:space="preserve"> – July 2</w:t>
      </w:r>
      <w:proofErr w:type="gramStart"/>
      <w:r w:rsidR="00021202" w:rsidRPr="00021202">
        <w:rPr>
          <w:rFonts w:eastAsia="Times New Roman" w:cstheme="minorHAnsi"/>
          <w:bdr w:val="none" w:sz="0" w:space="0" w:color="auto" w:frame="1"/>
          <w:vertAlign w:val="superscript"/>
        </w:rPr>
        <w:t>nd</w:t>
      </w:r>
      <w:r w:rsidR="00021202">
        <w:rPr>
          <w:rFonts w:eastAsia="Times New Roman" w:cstheme="minorHAnsi"/>
          <w:bdr w:val="none" w:sz="0" w:space="0" w:color="auto" w:frame="1"/>
        </w:rPr>
        <w:t xml:space="preserve"> </w:t>
      </w:r>
      <w:r w:rsidR="00C44ABB">
        <w:rPr>
          <w:rFonts w:eastAsia="Times New Roman" w:cstheme="minorHAnsi"/>
          <w:bdr w:val="none" w:sz="0" w:space="0" w:color="auto" w:frame="1"/>
        </w:rPr>
        <w:t xml:space="preserve"> --</w:t>
      </w:r>
      <w:proofErr w:type="gramEnd"/>
      <w:r w:rsidR="00C44ABB">
        <w:rPr>
          <w:rFonts w:eastAsia="Times New Roman" w:cstheme="minorHAnsi"/>
          <w:bdr w:val="none" w:sz="0" w:space="0" w:color="auto" w:frame="1"/>
        </w:rPr>
        <w:t xml:space="preserve"> start date </w:t>
      </w:r>
      <w:r w:rsidR="003F55DE">
        <w:rPr>
          <w:rFonts w:eastAsia="Times New Roman" w:cstheme="minorHAnsi"/>
          <w:bdr w:val="none" w:sz="0" w:space="0" w:color="auto" w:frame="1"/>
        </w:rPr>
        <w:t>may be flexible by 1 week</w:t>
      </w:r>
    </w:p>
    <w:p w14:paraId="552DA51B" w14:textId="77777777" w:rsidR="00021202" w:rsidRDefault="00021202" w:rsidP="00F45F17">
      <w:pPr>
        <w:spacing w:after="0" w:line="240" w:lineRule="auto"/>
        <w:textAlignment w:val="baseline"/>
        <w:outlineLvl w:val="3"/>
        <w:rPr>
          <w:rFonts w:eastAsia="Times New Roman" w:cstheme="minorHAnsi"/>
          <w:bdr w:val="none" w:sz="0" w:space="0" w:color="auto" w:frame="1"/>
        </w:rPr>
      </w:pPr>
    </w:p>
    <w:p w14:paraId="5323F19F" w14:textId="6B4FC298" w:rsidR="00F45F17" w:rsidRDefault="00961B25" w:rsidP="00F45F17">
      <w:pPr>
        <w:spacing w:after="0" w:line="240" w:lineRule="auto"/>
        <w:textAlignment w:val="baseline"/>
        <w:outlineLvl w:val="3"/>
        <w:rPr>
          <w:rFonts w:eastAsia="Times New Roman" w:cstheme="minorHAnsi"/>
        </w:rPr>
      </w:pPr>
      <w:r>
        <w:rPr>
          <w:rFonts w:eastAsia="Times New Roman" w:cstheme="minorHAnsi"/>
        </w:rPr>
        <w:t>VCE has conducted surveys and produced annual reports on the state threatened Whip-poor-will since 2014 (</w:t>
      </w:r>
      <w:r w:rsidRPr="00961B25">
        <w:rPr>
          <w:rFonts w:eastAsia="Times New Roman" w:cstheme="minorHAnsi"/>
        </w:rPr>
        <w:t>https://vtecostudies.org/projects/forests/whip-poor-will-project/</w:t>
      </w:r>
      <w:r>
        <w:rPr>
          <w:rFonts w:eastAsia="Times New Roman" w:cstheme="minorHAnsi"/>
        </w:rPr>
        <w:t xml:space="preserve">) and is </w:t>
      </w:r>
      <w:r w:rsidR="003F55DE">
        <w:rPr>
          <w:rFonts w:eastAsia="Times New Roman" w:cstheme="minorHAnsi"/>
        </w:rPr>
        <w:t>hiring</w:t>
      </w:r>
      <w:r>
        <w:rPr>
          <w:rFonts w:eastAsia="Times New Roman" w:cstheme="minorHAnsi"/>
        </w:rPr>
        <w:t xml:space="preserve"> a seasonal </w:t>
      </w:r>
      <w:r w:rsidR="00F45F17">
        <w:rPr>
          <w:rFonts w:eastAsia="Times New Roman" w:cstheme="minorHAnsi"/>
        </w:rPr>
        <w:t xml:space="preserve">Whip-poor-will project biologist </w:t>
      </w:r>
      <w:r>
        <w:rPr>
          <w:rFonts w:eastAsia="Times New Roman" w:cstheme="minorHAnsi"/>
        </w:rPr>
        <w:t>to</w:t>
      </w:r>
      <w:r w:rsidR="00F45F17">
        <w:rPr>
          <w:rFonts w:eastAsia="Times New Roman" w:cstheme="minorHAnsi"/>
        </w:rPr>
        <w:t xml:space="preserve"> take the lead on Whip-poor-will surveys for the 2021 breeding season.  Working with VCE’s Director of Conservation Science, the project biologist will -</w:t>
      </w:r>
    </w:p>
    <w:p w14:paraId="24F9416C" w14:textId="77777777" w:rsidR="00F45F17" w:rsidRPr="00F45F17" w:rsidRDefault="00F45F17" w:rsidP="00F45F17">
      <w:pPr>
        <w:spacing w:after="0" w:line="240" w:lineRule="auto"/>
        <w:textAlignment w:val="baseline"/>
        <w:outlineLvl w:val="3"/>
        <w:rPr>
          <w:rFonts w:eastAsia="Times New Roman" w:cstheme="minorHAnsi"/>
        </w:rPr>
      </w:pPr>
    </w:p>
    <w:p w14:paraId="094F8BDA" w14:textId="3DEC2B1F" w:rsidR="00F45F17" w:rsidRDefault="00F45F17" w:rsidP="00F45F17">
      <w:pPr>
        <w:spacing w:after="240" w:line="240" w:lineRule="auto"/>
        <w:textAlignment w:val="baseline"/>
        <w:rPr>
          <w:rFonts w:eastAsia="Times New Roman" w:cstheme="minorHAnsi"/>
          <w:color w:val="222222"/>
        </w:rPr>
      </w:pPr>
      <w:r w:rsidRPr="00F45F17">
        <w:rPr>
          <w:rFonts w:eastAsia="Times New Roman" w:cstheme="minorHAnsi"/>
          <w:color w:val="222222"/>
        </w:rPr>
        <w:t>• Recruit, coordinate, and train volunteers to conduct nightjar point count surveys using the Northeast Nightjar Survey protocol.</w:t>
      </w:r>
      <w:r w:rsidRPr="00F45F17">
        <w:rPr>
          <w:rFonts w:eastAsia="Times New Roman" w:cstheme="minorHAnsi"/>
          <w:color w:val="222222"/>
        </w:rPr>
        <w:br/>
        <w:t>• Train seasonal wildlife technicians to conduct nocturnal nightjar point count surveys and enter data into Microsoft Excel.</w:t>
      </w:r>
      <w:r w:rsidRPr="00F45F17">
        <w:rPr>
          <w:rFonts w:eastAsia="Times New Roman" w:cstheme="minorHAnsi"/>
          <w:color w:val="222222"/>
        </w:rPr>
        <w:br/>
        <w:t>• Plan lodging and travel arrangements for avian point count surveys located across the state.</w:t>
      </w:r>
      <w:r w:rsidRPr="00F45F17">
        <w:rPr>
          <w:rFonts w:eastAsia="Times New Roman" w:cstheme="minorHAnsi"/>
          <w:color w:val="222222"/>
        </w:rPr>
        <w:br/>
        <w:t>• Conduct nocturnal roadside point counts using GPS and compass</w:t>
      </w:r>
      <w:r w:rsidR="003F55DE">
        <w:rPr>
          <w:rFonts w:eastAsia="Times New Roman" w:cstheme="minorHAnsi"/>
          <w:color w:val="222222"/>
        </w:rPr>
        <w:t>, working in a team of two with an assistant</w:t>
      </w:r>
      <w:r w:rsidRPr="00F45F17">
        <w:rPr>
          <w:rFonts w:eastAsia="Times New Roman" w:cstheme="minorHAnsi"/>
          <w:color w:val="222222"/>
        </w:rPr>
        <w:t>.</w:t>
      </w:r>
      <w:r w:rsidRPr="00F45F17">
        <w:rPr>
          <w:rFonts w:eastAsia="Times New Roman" w:cstheme="minorHAnsi"/>
          <w:color w:val="222222"/>
        </w:rPr>
        <w:br/>
        <w:t>• Utilize Automated Recording Units (ARUs) to detect nocturnal birds.</w:t>
      </w:r>
      <w:r w:rsidRPr="00F45F17">
        <w:rPr>
          <w:rFonts w:eastAsia="Times New Roman" w:cstheme="minorHAnsi"/>
          <w:color w:val="222222"/>
        </w:rPr>
        <w:br/>
        <w:t>• Accurately record point weather data, location data and whip-poor-will data in Microsoft Excel.</w:t>
      </w:r>
      <w:r w:rsidRPr="00F45F17">
        <w:rPr>
          <w:rFonts w:eastAsia="Times New Roman" w:cstheme="minorHAnsi"/>
          <w:color w:val="222222"/>
        </w:rPr>
        <w:br/>
        <w:t>• Assess and document general vegetation and habitat information.</w:t>
      </w:r>
      <w:r w:rsidRPr="00F45F17">
        <w:rPr>
          <w:rFonts w:eastAsia="Times New Roman" w:cstheme="minorHAnsi"/>
          <w:color w:val="222222"/>
        </w:rPr>
        <w:br/>
        <w:t xml:space="preserve">• Plot survey results using Delorme Topo GPS software and </w:t>
      </w:r>
      <w:proofErr w:type="spellStart"/>
      <w:r w:rsidRPr="00F45F17">
        <w:rPr>
          <w:rFonts w:eastAsia="Times New Roman" w:cstheme="minorHAnsi"/>
          <w:color w:val="222222"/>
        </w:rPr>
        <w:t>qGIS</w:t>
      </w:r>
      <w:proofErr w:type="spellEnd"/>
      <w:r w:rsidRPr="00F45F17">
        <w:rPr>
          <w:rFonts w:eastAsia="Times New Roman" w:cstheme="minorHAnsi"/>
          <w:color w:val="222222"/>
        </w:rPr>
        <w:t>.</w:t>
      </w:r>
      <w:r w:rsidRPr="00F45F17">
        <w:rPr>
          <w:rFonts w:eastAsia="Times New Roman" w:cstheme="minorHAnsi"/>
          <w:color w:val="222222"/>
        </w:rPr>
        <w:br/>
        <w:t>• Compose the annual report for Vermont Fish &amp; Wildlife, including staff and volunteer data.</w:t>
      </w:r>
    </w:p>
    <w:p w14:paraId="6BF0A97C" w14:textId="4DE28572" w:rsidR="003F55DE" w:rsidRDefault="00F45F17" w:rsidP="00F45F17">
      <w:pPr>
        <w:spacing w:after="240" w:line="240" w:lineRule="auto"/>
        <w:textAlignment w:val="baseline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The Whip-poor-will project biologist must be comfortable working with a second field technician and conducting nightlong surveys along roadsides. </w:t>
      </w:r>
      <w:r w:rsidR="00021202">
        <w:rPr>
          <w:rFonts w:eastAsia="Times New Roman" w:cstheme="minorHAnsi"/>
          <w:color w:val="222222"/>
        </w:rPr>
        <w:t>Surveys will take place on every clear night from May 19</w:t>
      </w:r>
      <w:r w:rsidR="00021202" w:rsidRPr="00021202">
        <w:rPr>
          <w:rFonts w:eastAsia="Times New Roman" w:cstheme="minorHAnsi"/>
          <w:color w:val="222222"/>
          <w:vertAlign w:val="superscript"/>
        </w:rPr>
        <w:t>th</w:t>
      </w:r>
      <w:r w:rsidR="00021202">
        <w:rPr>
          <w:rFonts w:eastAsia="Times New Roman" w:cstheme="minorHAnsi"/>
          <w:color w:val="222222"/>
        </w:rPr>
        <w:t>- June 2</w:t>
      </w:r>
      <w:r w:rsidR="00021202" w:rsidRPr="00021202">
        <w:rPr>
          <w:rFonts w:eastAsia="Times New Roman" w:cstheme="minorHAnsi"/>
          <w:color w:val="222222"/>
          <w:vertAlign w:val="superscript"/>
        </w:rPr>
        <w:t>nd</w:t>
      </w:r>
      <w:r w:rsidR="00021202">
        <w:rPr>
          <w:rFonts w:eastAsia="Times New Roman" w:cstheme="minorHAnsi"/>
          <w:color w:val="222222"/>
        </w:rPr>
        <w:t xml:space="preserve"> and again from June 17</w:t>
      </w:r>
      <w:r w:rsidR="00021202" w:rsidRPr="00021202">
        <w:rPr>
          <w:rFonts w:eastAsia="Times New Roman" w:cstheme="minorHAnsi"/>
          <w:color w:val="222222"/>
          <w:vertAlign w:val="superscript"/>
        </w:rPr>
        <w:t>th</w:t>
      </w:r>
      <w:r w:rsidR="00021202">
        <w:rPr>
          <w:rFonts w:eastAsia="Times New Roman" w:cstheme="minorHAnsi"/>
          <w:color w:val="222222"/>
        </w:rPr>
        <w:t>-June 30</w:t>
      </w:r>
      <w:r w:rsidR="00021202" w:rsidRPr="00021202">
        <w:rPr>
          <w:rFonts w:eastAsia="Times New Roman" w:cstheme="minorHAnsi"/>
          <w:color w:val="222222"/>
          <w:vertAlign w:val="superscript"/>
        </w:rPr>
        <w:t>th</w:t>
      </w:r>
      <w:r w:rsidR="00021202">
        <w:rPr>
          <w:rFonts w:eastAsia="Times New Roman" w:cstheme="minorHAnsi"/>
          <w:color w:val="222222"/>
        </w:rPr>
        <w:t xml:space="preserve">. </w:t>
      </w:r>
      <w:r w:rsidR="00521985">
        <w:rPr>
          <w:rFonts w:eastAsia="Times New Roman" w:cstheme="minorHAnsi"/>
          <w:color w:val="222222"/>
        </w:rPr>
        <w:t>For the 2021 season, surveys will be primarily focused on Wind</w:t>
      </w:r>
      <w:r w:rsidR="00C44ABB">
        <w:rPr>
          <w:rFonts w:eastAsia="Times New Roman" w:cstheme="minorHAnsi"/>
          <w:color w:val="222222"/>
        </w:rPr>
        <w:t>h</w:t>
      </w:r>
      <w:r w:rsidR="00521985">
        <w:rPr>
          <w:rFonts w:eastAsia="Times New Roman" w:cstheme="minorHAnsi"/>
          <w:color w:val="222222"/>
        </w:rPr>
        <w:t xml:space="preserve">am and Windsor counties. </w:t>
      </w:r>
      <w:r w:rsidR="00522DA8">
        <w:rPr>
          <w:rFonts w:eastAsia="Times New Roman" w:cstheme="minorHAnsi"/>
          <w:color w:val="222222"/>
        </w:rPr>
        <w:t xml:space="preserve">In the weeks between survey periods, the project biologist will process data, make maps, communicate with volunteers, and plan routes for the next survey period. </w:t>
      </w:r>
      <w:r>
        <w:rPr>
          <w:rFonts w:eastAsia="Times New Roman" w:cstheme="minorHAnsi"/>
          <w:color w:val="222222"/>
        </w:rPr>
        <w:t>The project biologist mu</w:t>
      </w:r>
      <w:r w:rsidR="00521985">
        <w:rPr>
          <w:rFonts w:eastAsia="Times New Roman" w:cstheme="minorHAnsi"/>
          <w:color w:val="222222"/>
        </w:rPr>
        <w:t>st be confident in their ability to detect bird calls at a distance</w:t>
      </w:r>
      <w:r w:rsidR="003F55DE">
        <w:rPr>
          <w:rFonts w:eastAsia="Times New Roman" w:cstheme="minorHAnsi"/>
          <w:color w:val="222222"/>
        </w:rPr>
        <w:t>, willing to camp during the duration of the field survey periods,</w:t>
      </w:r>
      <w:r w:rsidR="00521985">
        <w:rPr>
          <w:rFonts w:eastAsia="Times New Roman" w:cstheme="minorHAnsi"/>
          <w:color w:val="222222"/>
        </w:rPr>
        <w:t xml:space="preserve"> and</w:t>
      </w:r>
      <w:r>
        <w:rPr>
          <w:rFonts w:eastAsia="Times New Roman" w:cstheme="minorHAnsi"/>
          <w:color w:val="222222"/>
        </w:rPr>
        <w:t xml:space="preserve"> able to use a personal vehicle to access the survey locations. </w:t>
      </w:r>
    </w:p>
    <w:p w14:paraId="062633F8" w14:textId="06F04049" w:rsidR="00522DA8" w:rsidRDefault="00522DA8" w:rsidP="00F45F17">
      <w:pPr>
        <w:spacing w:after="240" w:line="240" w:lineRule="auto"/>
        <w:textAlignment w:val="baseline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Compensation: $15-16/hr plus reimbursement for mileage traveled in personal vehicle between local lodging and field sites. This is a temporary, non-exempt position that is not benefits-eligible.</w:t>
      </w:r>
    </w:p>
    <w:p w14:paraId="75E2330F" w14:textId="77777777" w:rsidR="00521985" w:rsidRDefault="004C13E8" w:rsidP="00F45F17">
      <w:pPr>
        <w:spacing w:after="240" w:line="240" w:lineRule="auto"/>
        <w:textAlignment w:val="baseline"/>
      </w:pPr>
      <w:r>
        <w:t xml:space="preserve">To apply, send a cover letter and resume to Ryan Rebozo- </w:t>
      </w:r>
      <w:hyperlink r:id="rId5" w:history="1">
        <w:r w:rsidRPr="003D7BD4">
          <w:rPr>
            <w:rStyle w:val="Hyperlink"/>
          </w:rPr>
          <w:t>rrebozo@vtecostudies.org</w:t>
        </w:r>
      </w:hyperlink>
      <w:r>
        <w:t xml:space="preserve"> by 5:00pm April </w:t>
      </w:r>
      <w:r w:rsidR="00521985">
        <w:t>9th</w:t>
      </w:r>
      <w:r>
        <w:t>.</w:t>
      </w:r>
    </w:p>
    <w:p w14:paraId="19625850" w14:textId="77777777" w:rsidR="00522DA8" w:rsidRDefault="00522DA8">
      <w:pPr>
        <w:rPr>
          <w:b/>
        </w:rPr>
      </w:pPr>
      <w:r>
        <w:rPr>
          <w:b/>
        </w:rPr>
        <w:br w:type="page"/>
      </w:r>
    </w:p>
    <w:p w14:paraId="01CDAB02" w14:textId="5CE00666" w:rsidR="00961B25" w:rsidRDefault="00521985" w:rsidP="00F45F17">
      <w:pPr>
        <w:spacing w:after="240" w:line="240" w:lineRule="auto"/>
        <w:textAlignment w:val="baseline"/>
        <w:rPr>
          <w:b/>
        </w:rPr>
      </w:pPr>
      <w:r w:rsidRPr="00521985">
        <w:rPr>
          <w:b/>
        </w:rPr>
        <w:lastRenderedPageBreak/>
        <w:t xml:space="preserve">Seasonal Field Technician  </w:t>
      </w:r>
      <w:r w:rsidR="004C13E8" w:rsidRPr="00521985">
        <w:rPr>
          <w:b/>
        </w:rPr>
        <w:t xml:space="preserve"> </w:t>
      </w:r>
    </w:p>
    <w:p w14:paraId="5C42D569" w14:textId="0EFF46CE" w:rsidR="003F55DE" w:rsidRDefault="003F55DE" w:rsidP="00F45F17">
      <w:pPr>
        <w:spacing w:after="240" w:line="240" w:lineRule="auto"/>
        <w:textAlignment w:val="baseline"/>
      </w:pPr>
      <w:r>
        <w:t>Dates Employed: May 11 – July 2</w:t>
      </w:r>
      <w:r w:rsidRPr="003F55DE">
        <w:rPr>
          <w:vertAlign w:val="superscript"/>
        </w:rPr>
        <w:t>nd</w:t>
      </w:r>
      <w:r>
        <w:t xml:space="preserve"> </w:t>
      </w:r>
    </w:p>
    <w:p w14:paraId="4A261636" w14:textId="6CA84C05" w:rsidR="00521985" w:rsidRDefault="00521985" w:rsidP="00F45F17">
      <w:pPr>
        <w:spacing w:after="240" w:line="240" w:lineRule="auto"/>
        <w:textAlignment w:val="baseline"/>
      </w:pPr>
      <w:r>
        <w:t xml:space="preserve">VCE is </w:t>
      </w:r>
      <w:r w:rsidR="003F55DE">
        <w:t xml:space="preserve">hiring </w:t>
      </w:r>
      <w:r>
        <w:t xml:space="preserve">a seasonal field technician to assist with Whip-poor-will surveys for the 2021 breeding season.  The field technician will work with VCE’s Whip-poor-will project biologist to- </w:t>
      </w:r>
    </w:p>
    <w:p w14:paraId="322EEF16" w14:textId="5F172445" w:rsidR="00521985" w:rsidRDefault="00521985" w:rsidP="00521985">
      <w:pPr>
        <w:spacing w:after="240" w:line="240" w:lineRule="auto"/>
        <w:textAlignment w:val="baseline"/>
      </w:pPr>
      <w:r w:rsidRPr="00521985">
        <w:rPr>
          <w:rFonts w:eastAsia="Times New Roman" w:cstheme="minorHAnsi"/>
          <w:color w:val="222222"/>
        </w:rPr>
        <w:t>Conduct nocturnal roadside point counts using GPS and compass</w:t>
      </w:r>
      <w:r w:rsidR="003F55DE">
        <w:rPr>
          <w:rFonts w:eastAsia="Times New Roman" w:cstheme="minorHAnsi"/>
          <w:color w:val="222222"/>
        </w:rPr>
        <w:t>, working in a team of two with the project leader</w:t>
      </w:r>
      <w:r w:rsidRPr="00521985">
        <w:rPr>
          <w:rFonts w:eastAsia="Times New Roman" w:cstheme="minorHAnsi"/>
          <w:color w:val="222222"/>
        </w:rPr>
        <w:t>.</w:t>
      </w:r>
      <w:r w:rsidRPr="00521985">
        <w:rPr>
          <w:rFonts w:eastAsia="Times New Roman" w:cstheme="minorHAnsi"/>
          <w:color w:val="222222"/>
        </w:rPr>
        <w:br/>
        <w:t>Utilize Automated Recording Units (ARUs) to detect nocturnal birds.</w:t>
      </w:r>
      <w:r w:rsidRPr="00521985">
        <w:rPr>
          <w:rFonts w:eastAsia="Times New Roman" w:cstheme="minorHAnsi"/>
          <w:color w:val="222222"/>
        </w:rPr>
        <w:br/>
        <w:t>Accurately record point weather data, location data and whip-poor-will data in Microsoft Excel.</w:t>
      </w:r>
      <w:r w:rsidRPr="00521985">
        <w:rPr>
          <w:rFonts w:eastAsia="Times New Roman" w:cstheme="minorHAnsi"/>
          <w:color w:val="222222"/>
        </w:rPr>
        <w:br/>
        <w:t>Assess and document general vegetation and habitat information.</w:t>
      </w:r>
    </w:p>
    <w:p w14:paraId="4D96E4D3" w14:textId="46A62A0B" w:rsidR="00E21FFD" w:rsidRDefault="00E21FFD" w:rsidP="00E21FFD">
      <w:pPr>
        <w:spacing w:after="240" w:line="240" w:lineRule="auto"/>
        <w:textAlignment w:val="baseline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The field technician must be comfortable working with the project biologist and conducting nightlong surveys along roadsides.</w:t>
      </w:r>
      <w:r w:rsidR="003F55DE">
        <w:rPr>
          <w:rFonts w:eastAsia="Times New Roman" w:cstheme="minorHAnsi"/>
          <w:color w:val="222222"/>
        </w:rPr>
        <w:t xml:space="preserve"> </w:t>
      </w:r>
      <w:r>
        <w:rPr>
          <w:rFonts w:eastAsia="Times New Roman" w:cstheme="minorHAnsi"/>
          <w:color w:val="222222"/>
        </w:rPr>
        <w:t>Surveys will take place on every clear night from May 19</w:t>
      </w:r>
      <w:r w:rsidRPr="00021202">
        <w:rPr>
          <w:rFonts w:eastAsia="Times New Roman" w:cstheme="minorHAnsi"/>
          <w:color w:val="222222"/>
          <w:vertAlign w:val="superscript"/>
        </w:rPr>
        <w:t>th</w:t>
      </w:r>
      <w:r>
        <w:rPr>
          <w:rFonts w:eastAsia="Times New Roman" w:cstheme="minorHAnsi"/>
          <w:color w:val="222222"/>
        </w:rPr>
        <w:t>- June 2</w:t>
      </w:r>
      <w:r w:rsidRPr="00021202">
        <w:rPr>
          <w:rFonts w:eastAsia="Times New Roman" w:cstheme="minorHAnsi"/>
          <w:color w:val="222222"/>
          <w:vertAlign w:val="superscript"/>
        </w:rPr>
        <w:t>nd</w:t>
      </w:r>
      <w:r>
        <w:rPr>
          <w:rFonts w:eastAsia="Times New Roman" w:cstheme="minorHAnsi"/>
          <w:color w:val="222222"/>
        </w:rPr>
        <w:t xml:space="preserve"> and again from June 17</w:t>
      </w:r>
      <w:r w:rsidRPr="00021202">
        <w:rPr>
          <w:rFonts w:eastAsia="Times New Roman" w:cstheme="minorHAnsi"/>
          <w:color w:val="222222"/>
          <w:vertAlign w:val="superscript"/>
        </w:rPr>
        <w:t>th</w:t>
      </w:r>
      <w:r>
        <w:rPr>
          <w:rFonts w:eastAsia="Times New Roman" w:cstheme="minorHAnsi"/>
          <w:color w:val="222222"/>
        </w:rPr>
        <w:t>-June 30</w:t>
      </w:r>
      <w:r w:rsidRPr="00021202">
        <w:rPr>
          <w:rFonts w:eastAsia="Times New Roman" w:cstheme="minorHAnsi"/>
          <w:color w:val="222222"/>
          <w:vertAlign w:val="superscript"/>
        </w:rPr>
        <w:t>th</w:t>
      </w:r>
      <w:r>
        <w:rPr>
          <w:rFonts w:eastAsia="Times New Roman" w:cstheme="minorHAnsi"/>
          <w:color w:val="222222"/>
        </w:rPr>
        <w:t xml:space="preserve">. </w:t>
      </w:r>
      <w:r w:rsidR="003F55DE">
        <w:rPr>
          <w:rFonts w:eastAsia="Times New Roman" w:cstheme="minorHAnsi"/>
          <w:color w:val="222222"/>
        </w:rPr>
        <w:t xml:space="preserve">In the weeks between survey periods, the technician will </w:t>
      </w:r>
      <w:r w:rsidR="00522DA8">
        <w:rPr>
          <w:rFonts w:eastAsia="Times New Roman" w:cstheme="minorHAnsi"/>
          <w:color w:val="222222"/>
        </w:rPr>
        <w:t xml:space="preserve">assist the project biologist with data entry, map making, and route planning. </w:t>
      </w:r>
      <w:r>
        <w:rPr>
          <w:rFonts w:eastAsia="Times New Roman" w:cstheme="minorHAnsi"/>
          <w:color w:val="222222"/>
        </w:rPr>
        <w:t>For the 2021 season, surveys will be primarily focused on Wind</w:t>
      </w:r>
      <w:r w:rsidR="00C44ABB">
        <w:rPr>
          <w:rFonts w:eastAsia="Times New Roman" w:cstheme="minorHAnsi"/>
          <w:color w:val="222222"/>
        </w:rPr>
        <w:t>h</w:t>
      </w:r>
      <w:r>
        <w:rPr>
          <w:rFonts w:eastAsia="Times New Roman" w:cstheme="minorHAnsi"/>
          <w:color w:val="222222"/>
        </w:rPr>
        <w:t xml:space="preserve">am and Windsor counties. The </w:t>
      </w:r>
      <w:r w:rsidR="003F55DE">
        <w:rPr>
          <w:rFonts w:eastAsia="Times New Roman" w:cstheme="minorHAnsi"/>
          <w:color w:val="222222"/>
        </w:rPr>
        <w:t>field technician</w:t>
      </w:r>
      <w:r>
        <w:rPr>
          <w:rFonts w:eastAsia="Times New Roman" w:cstheme="minorHAnsi"/>
          <w:color w:val="222222"/>
        </w:rPr>
        <w:t xml:space="preserve"> must be confident in their ability to detect bird calls at a distance</w:t>
      </w:r>
      <w:r w:rsidR="003F55DE">
        <w:rPr>
          <w:rFonts w:eastAsia="Times New Roman" w:cstheme="minorHAnsi"/>
          <w:color w:val="222222"/>
        </w:rPr>
        <w:t>, willing to camp during the duration of the field survey periods,</w:t>
      </w:r>
      <w:r>
        <w:rPr>
          <w:rFonts w:eastAsia="Times New Roman" w:cstheme="minorHAnsi"/>
          <w:color w:val="222222"/>
        </w:rPr>
        <w:t xml:space="preserve"> and be able to use a personal vehicle to access the survey locations. </w:t>
      </w:r>
    </w:p>
    <w:p w14:paraId="6FA7C774" w14:textId="6553DA06" w:rsidR="00522DA8" w:rsidRDefault="00522DA8" w:rsidP="00E21FFD">
      <w:pPr>
        <w:spacing w:after="240" w:line="240" w:lineRule="auto"/>
        <w:textAlignment w:val="baseline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Compensation: $13-14/hr </w:t>
      </w:r>
      <w:r>
        <w:rPr>
          <w:rFonts w:eastAsia="Times New Roman" w:cstheme="minorHAnsi"/>
          <w:color w:val="222222"/>
        </w:rPr>
        <w:t>plus reimbursement for mileage traveled in personal vehicle between local lodging and field sites</w:t>
      </w:r>
      <w:r>
        <w:rPr>
          <w:rFonts w:eastAsia="Times New Roman" w:cstheme="minorHAnsi"/>
          <w:color w:val="222222"/>
        </w:rPr>
        <w:t xml:space="preserve">. </w:t>
      </w:r>
      <w:r>
        <w:rPr>
          <w:rFonts w:eastAsia="Times New Roman" w:cstheme="minorHAnsi"/>
          <w:color w:val="222222"/>
        </w:rPr>
        <w:t>This is a temporary, non-exempt position that is not benefits-eligible.</w:t>
      </w:r>
    </w:p>
    <w:p w14:paraId="30D55795" w14:textId="77777777" w:rsidR="00E21FFD" w:rsidRPr="00521985" w:rsidRDefault="00E21FFD" w:rsidP="00521985">
      <w:pPr>
        <w:spacing w:after="240" w:line="240" w:lineRule="auto"/>
        <w:textAlignment w:val="baseline"/>
      </w:pPr>
      <w:r>
        <w:t xml:space="preserve">To apply, send a cover letter and resume to Ryan Rebozo- </w:t>
      </w:r>
      <w:hyperlink r:id="rId6" w:history="1">
        <w:r w:rsidRPr="003D7BD4">
          <w:rPr>
            <w:rStyle w:val="Hyperlink"/>
          </w:rPr>
          <w:t>rrebozo@vtecostudies.org</w:t>
        </w:r>
      </w:hyperlink>
      <w:r>
        <w:t xml:space="preserve"> by 5:00pm April 9th.</w:t>
      </w:r>
    </w:p>
    <w:sectPr w:rsidR="00E21FFD" w:rsidRPr="00521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4649F9"/>
    <w:multiLevelType w:val="hybridMultilevel"/>
    <w:tmpl w:val="4D02B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F17"/>
    <w:rsid w:val="00021202"/>
    <w:rsid w:val="003A3A02"/>
    <w:rsid w:val="003F55DE"/>
    <w:rsid w:val="004C13E8"/>
    <w:rsid w:val="00521985"/>
    <w:rsid w:val="00522DA8"/>
    <w:rsid w:val="00961B25"/>
    <w:rsid w:val="00C44ABB"/>
    <w:rsid w:val="00E21FFD"/>
    <w:rsid w:val="00F4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DD99E"/>
  <w15:chartTrackingRefBased/>
  <w15:docId w15:val="{1F289FC5-B64D-4371-AE95-5C4FC2680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13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13E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219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75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53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64677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rebozo@vtecostudies.org" TargetMode="External"/><Relationship Id="rId5" Type="http://schemas.openxmlformats.org/officeDocument/2006/relationships/hyperlink" Target="mailto:rrebozo@vtecostudie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rrebo</dc:creator>
  <cp:keywords/>
  <dc:description/>
  <cp:lastModifiedBy>Susan Hindinger</cp:lastModifiedBy>
  <cp:revision>2</cp:revision>
  <dcterms:created xsi:type="dcterms:W3CDTF">2021-03-19T20:07:00Z</dcterms:created>
  <dcterms:modified xsi:type="dcterms:W3CDTF">2021-03-19T20:07:00Z</dcterms:modified>
</cp:coreProperties>
</file>