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AFD5EAB" w14:textId="77777777" w:rsidR="001B2087" w:rsidRDefault="001B2087" w:rsidP="001B2087">
      <w:pPr>
        <w:spacing w:line="254" w:lineRule="auto"/>
        <w:rPr>
          <w:rFonts w:ascii="Arial" w:hAnsi="Arial" w:cs="Arial"/>
          <w:b/>
          <w:sz w:val="20"/>
          <w:szCs w:val="20"/>
        </w:rPr>
      </w:pPr>
    </w:p>
    <w:p w14:paraId="7DEBF4A1" w14:textId="755C5C1F" w:rsidR="001B2087" w:rsidRDefault="001B2087" w:rsidP="001B2087">
      <w:pPr>
        <w:spacing w:line="254" w:lineRule="auto"/>
        <w:rPr>
          <w:rFonts w:ascii="Times New Roman" w:hAnsi="Times New Roman" w:cs="Times New Roman"/>
          <w:b/>
          <w:sz w:val="24"/>
          <w:szCs w:val="24"/>
        </w:rPr>
      </w:pPr>
    </w:p>
    <w:p w14:paraId="746CF8F3" w14:textId="77777777" w:rsidR="001B2087" w:rsidRDefault="001B2087" w:rsidP="00B0080C">
      <w:pPr>
        <w:spacing w:line="254" w:lineRule="auto"/>
        <w:jc w:val="center"/>
        <w:rPr>
          <w:rFonts w:ascii="Times New Roman" w:hAnsi="Times New Roman" w:cs="Times New Roman"/>
          <w:b/>
          <w:color w:val="FF0000"/>
          <w:sz w:val="24"/>
          <w:szCs w:val="24"/>
        </w:rPr>
      </w:pPr>
    </w:p>
    <w:p w14:paraId="36B9068C" w14:textId="25A3831B" w:rsidR="001B2087" w:rsidRDefault="00C772A6" w:rsidP="00B0080C">
      <w:pPr>
        <w:spacing w:line="254" w:lineRule="auto"/>
        <w:jc w:val="center"/>
        <w:rPr>
          <w:rFonts w:ascii="Times New Roman" w:hAnsi="Times New Roman" w:cs="Times New Roman"/>
          <w:b/>
          <w:color w:val="FF0000"/>
          <w:sz w:val="24"/>
          <w:szCs w:val="24"/>
        </w:rPr>
      </w:pPr>
      <w:r>
        <w:rPr>
          <w:rFonts w:ascii="Times New Roman" w:hAnsi="Times New Roman" w:cs="Times New Roman"/>
          <w:b/>
          <w:color w:val="FF0000"/>
          <w:sz w:val="24"/>
          <w:szCs w:val="24"/>
        </w:rPr>
        <w:t>Advert. 4/26/22</w:t>
      </w:r>
    </w:p>
    <w:p w14:paraId="590E0FC3" w14:textId="42D9C074" w:rsidR="001B2087" w:rsidRPr="001B2087" w:rsidRDefault="001B2087" w:rsidP="00B0080C">
      <w:pPr>
        <w:spacing w:line="254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1B2087">
        <w:rPr>
          <w:rFonts w:ascii="Times New Roman" w:hAnsi="Times New Roman" w:cs="Times New Roman"/>
          <w:b/>
          <w:sz w:val="24"/>
          <w:szCs w:val="24"/>
        </w:rPr>
        <w:t>2022 Habitat Project Coordinator</w:t>
      </w:r>
    </w:p>
    <w:p w14:paraId="04242277" w14:textId="1EE52CB7" w:rsidR="00B13DD8" w:rsidRDefault="00EC4402" w:rsidP="00A44F4D">
      <w:pPr>
        <w:spacing w:after="120" w:line="254" w:lineRule="auto"/>
        <w:rPr>
          <w:rFonts w:ascii="Times New Roman" w:hAnsi="Times New Roman" w:cs="Times New Roman"/>
          <w:sz w:val="24"/>
          <w:szCs w:val="24"/>
        </w:rPr>
      </w:pPr>
      <w:r w:rsidRPr="00C772A6">
        <w:rPr>
          <w:rFonts w:ascii="Times New Roman" w:hAnsi="Times New Roman" w:cs="Times New Roman"/>
          <w:sz w:val="24"/>
          <w:szCs w:val="24"/>
        </w:rPr>
        <w:t>T</w:t>
      </w:r>
      <w:r w:rsidR="00877114" w:rsidRPr="00C772A6">
        <w:rPr>
          <w:rFonts w:ascii="Times New Roman" w:hAnsi="Times New Roman" w:cs="Times New Roman"/>
          <w:sz w:val="24"/>
          <w:szCs w:val="24"/>
        </w:rPr>
        <w:t>h</w:t>
      </w:r>
      <w:r w:rsidR="00877114" w:rsidRPr="00A44F4D">
        <w:rPr>
          <w:rFonts w:ascii="Times New Roman" w:hAnsi="Times New Roman" w:cs="Times New Roman"/>
          <w:sz w:val="24"/>
          <w:szCs w:val="24"/>
        </w:rPr>
        <w:t>e</w:t>
      </w:r>
      <w:r w:rsidR="00777FDB">
        <w:rPr>
          <w:rFonts w:ascii="Times New Roman" w:hAnsi="Times New Roman" w:cs="Times New Roman"/>
          <w:sz w:val="24"/>
          <w:szCs w:val="24"/>
        </w:rPr>
        <w:t xml:space="preserve"> Habitat</w:t>
      </w:r>
      <w:r w:rsidR="00877114" w:rsidRPr="00A44F4D">
        <w:rPr>
          <w:rFonts w:ascii="Times New Roman" w:hAnsi="Times New Roman" w:cs="Times New Roman"/>
          <w:sz w:val="24"/>
          <w:szCs w:val="24"/>
        </w:rPr>
        <w:t xml:space="preserve"> Project Coordinator</w:t>
      </w:r>
      <w:r w:rsidR="00EB5EEB" w:rsidRPr="00A44F4D">
        <w:rPr>
          <w:rFonts w:ascii="Times New Roman" w:hAnsi="Times New Roman" w:cs="Times New Roman"/>
          <w:sz w:val="24"/>
          <w:szCs w:val="24"/>
        </w:rPr>
        <w:t xml:space="preserve"> </w:t>
      </w:r>
      <w:r w:rsidR="00877114" w:rsidRPr="00A44F4D">
        <w:rPr>
          <w:rFonts w:ascii="Times New Roman" w:hAnsi="Times New Roman" w:cs="Times New Roman"/>
          <w:sz w:val="24"/>
          <w:szCs w:val="24"/>
        </w:rPr>
        <w:t xml:space="preserve">will implement a work plan </w:t>
      </w:r>
      <w:r w:rsidR="007D243A" w:rsidRPr="00A44F4D">
        <w:rPr>
          <w:rFonts w:ascii="Times New Roman" w:hAnsi="Times New Roman" w:cs="Times New Roman"/>
          <w:sz w:val="24"/>
          <w:szCs w:val="24"/>
        </w:rPr>
        <w:t xml:space="preserve">developed by three </w:t>
      </w:r>
      <w:r w:rsidR="00C40EA4" w:rsidRPr="00A44F4D">
        <w:rPr>
          <w:rFonts w:ascii="Times New Roman" w:hAnsi="Times New Roman" w:cs="Times New Roman"/>
          <w:sz w:val="24"/>
          <w:szCs w:val="24"/>
        </w:rPr>
        <w:t>project partners collaborating on the conservation and restoration of coastal rivers, streams, and salt marshes in eastern Maine: Downeast Salmon Federation, Maine Coast Heritage Trust, and</w:t>
      </w:r>
      <w:r w:rsidR="00C40EA4" w:rsidRPr="00A44F4D" w:rsidDel="00C40EA4">
        <w:rPr>
          <w:rFonts w:ascii="Times New Roman" w:hAnsi="Times New Roman" w:cs="Times New Roman"/>
          <w:sz w:val="24"/>
          <w:szCs w:val="24"/>
        </w:rPr>
        <w:t xml:space="preserve"> </w:t>
      </w:r>
      <w:r w:rsidR="0020120F" w:rsidRPr="00A44F4D">
        <w:rPr>
          <w:rFonts w:ascii="Times New Roman" w:hAnsi="Times New Roman" w:cs="Times New Roman"/>
          <w:sz w:val="24"/>
          <w:szCs w:val="24"/>
        </w:rPr>
        <w:t xml:space="preserve">The Nature Conservancy. </w:t>
      </w:r>
      <w:r w:rsidR="009E6EB5" w:rsidRPr="00A44F4D">
        <w:rPr>
          <w:rFonts w:ascii="Times New Roman" w:hAnsi="Times New Roman" w:cs="Times New Roman"/>
          <w:sz w:val="24"/>
          <w:szCs w:val="24"/>
        </w:rPr>
        <w:t xml:space="preserve">The biologist/ecologist will need </w:t>
      </w:r>
      <w:r w:rsidR="0020120F" w:rsidRPr="00A44F4D">
        <w:rPr>
          <w:rFonts w:ascii="Times New Roman" w:hAnsi="Times New Roman" w:cs="Times New Roman"/>
          <w:sz w:val="24"/>
          <w:szCs w:val="24"/>
        </w:rPr>
        <w:t xml:space="preserve">strong </w:t>
      </w:r>
      <w:r w:rsidR="00A44F4D" w:rsidRPr="00A44F4D">
        <w:rPr>
          <w:rFonts w:ascii="Times New Roman" w:hAnsi="Times New Roman" w:cs="Times New Roman"/>
          <w:sz w:val="24"/>
          <w:szCs w:val="24"/>
        </w:rPr>
        <w:t xml:space="preserve">organizational, planning, </w:t>
      </w:r>
      <w:r w:rsidR="00777FDB">
        <w:rPr>
          <w:rFonts w:ascii="Times New Roman" w:hAnsi="Times New Roman" w:cs="Times New Roman"/>
          <w:sz w:val="24"/>
          <w:szCs w:val="24"/>
        </w:rPr>
        <w:t xml:space="preserve">oral and written </w:t>
      </w:r>
      <w:r w:rsidR="00777FDB" w:rsidRPr="00A44F4D">
        <w:rPr>
          <w:rFonts w:ascii="Times New Roman" w:hAnsi="Times New Roman" w:cs="Times New Roman"/>
          <w:sz w:val="24"/>
          <w:szCs w:val="24"/>
        </w:rPr>
        <w:t xml:space="preserve">communication </w:t>
      </w:r>
      <w:r w:rsidR="00777FDB">
        <w:rPr>
          <w:rFonts w:ascii="Times New Roman" w:hAnsi="Times New Roman" w:cs="Times New Roman"/>
          <w:sz w:val="24"/>
          <w:szCs w:val="24"/>
        </w:rPr>
        <w:t xml:space="preserve">and </w:t>
      </w:r>
      <w:r w:rsidR="0020120F" w:rsidRPr="00A44F4D">
        <w:rPr>
          <w:rFonts w:ascii="Times New Roman" w:hAnsi="Times New Roman" w:cs="Times New Roman"/>
          <w:sz w:val="24"/>
          <w:szCs w:val="24"/>
        </w:rPr>
        <w:t>community outreach and skills</w:t>
      </w:r>
      <w:r w:rsidR="002347DE" w:rsidRPr="00A44F4D">
        <w:rPr>
          <w:rFonts w:ascii="Times New Roman" w:hAnsi="Times New Roman" w:cs="Times New Roman"/>
          <w:sz w:val="24"/>
          <w:szCs w:val="24"/>
        </w:rPr>
        <w:t>.</w:t>
      </w:r>
      <w:r w:rsidR="0020120F" w:rsidRPr="00A44F4D">
        <w:rPr>
          <w:rFonts w:ascii="Times New Roman" w:hAnsi="Times New Roman" w:cs="Times New Roman"/>
          <w:sz w:val="24"/>
          <w:szCs w:val="24"/>
        </w:rPr>
        <w:t xml:space="preserve"> </w:t>
      </w:r>
      <w:r w:rsidR="00F9216C" w:rsidRPr="00A44F4D">
        <w:rPr>
          <w:rFonts w:ascii="Times New Roman" w:hAnsi="Times New Roman" w:cs="Times New Roman"/>
          <w:sz w:val="24"/>
          <w:szCs w:val="24"/>
        </w:rPr>
        <w:t>S</w:t>
      </w:r>
      <w:r w:rsidR="009E6EB5" w:rsidRPr="00A44F4D">
        <w:rPr>
          <w:rFonts w:ascii="Times New Roman" w:hAnsi="Times New Roman" w:cs="Times New Roman"/>
          <w:sz w:val="24"/>
          <w:szCs w:val="24"/>
        </w:rPr>
        <w:t>/</w:t>
      </w:r>
      <w:r w:rsidR="00F9216C" w:rsidRPr="00A44F4D">
        <w:rPr>
          <w:rFonts w:ascii="Times New Roman" w:hAnsi="Times New Roman" w:cs="Times New Roman"/>
          <w:sz w:val="24"/>
          <w:szCs w:val="24"/>
        </w:rPr>
        <w:t xml:space="preserve">he </w:t>
      </w:r>
      <w:r w:rsidR="009E6EB5" w:rsidRPr="00A44F4D">
        <w:rPr>
          <w:rFonts w:ascii="Times New Roman" w:hAnsi="Times New Roman" w:cs="Times New Roman"/>
          <w:sz w:val="24"/>
          <w:szCs w:val="24"/>
        </w:rPr>
        <w:t>must</w:t>
      </w:r>
      <w:r w:rsidR="002347DE" w:rsidRPr="00A44F4D">
        <w:rPr>
          <w:rFonts w:ascii="Times New Roman" w:hAnsi="Times New Roman" w:cs="Times New Roman"/>
          <w:sz w:val="24"/>
          <w:szCs w:val="24"/>
        </w:rPr>
        <w:t xml:space="preserve"> </w:t>
      </w:r>
      <w:r w:rsidR="00C40EA4" w:rsidRPr="00A44F4D">
        <w:rPr>
          <w:rFonts w:ascii="Times New Roman" w:hAnsi="Times New Roman" w:cs="Times New Roman"/>
          <w:sz w:val="24"/>
          <w:szCs w:val="24"/>
        </w:rPr>
        <w:t xml:space="preserve">possess </w:t>
      </w:r>
      <w:r w:rsidR="00135B86" w:rsidRPr="00A44F4D">
        <w:rPr>
          <w:rFonts w:ascii="Times New Roman" w:hAnsi="Times New Roman" w:cs="Times New Roman"/>
          <w:sz w:val="24"/>
          <w:szCs w:val="24"/>
        </w:rPr>
        <w:t>a good understanding of diadromous fish and salt marsh ecology, conservation</w:t>
      </w:r>
      <w:r w:rsidR="00BC1ECA" w:rsidRPr="00A44F4D">
        <w:rPr>
          <w:rFonts w:ascii="Times New Roman" w:hAnsi="Times New Roman" w:cs="Times New Roman"/>
          <w:sz w:val="24"/>
          <w:szCs w:val="24"/>
        </w:rPr>
        <w:t>,</w:t>
      </w:r>
      <w:r w:rsidR="00A44F4D" w:rsidRPr="00A44F4D">
        <w:rPr>
          <w:rFonts w:ascii="Times New Roman" w:hAnsi="Times New Roman" w:cs="Times New Roman"/>
          <w:sz w:val="24"/>
          <w:szCs w:val="24"/>
        </w:rPr>
        <w:t xml:space="preserve"> and restoration in the region. This individual </w:t>
      </w:r>
      <w:r w:rsidR="00A44F4D" w:rsidRPr="00C772A6">
        <w:rPr>
          <w:rFonts w:ascii="Times New Roman" w:hAnsi="Times New Roman" w:cs="Times New Roman"/>
          <w:sz w:val="24"/>
          <w:szCs w:val="24"/>
        </w:rPr>
        <w:t>should</w:t>
      </w:r>
      <w:r w:rsidR="00777FDB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r w:rsidR="00777FDB" w:rsidRPr="00777FDB">
        <w:rPr>
          <w:rFonts w:ascii="Times New Roman" w:hAnsi="Times New Roman" w:cs="Times New Roman"/>
          <w:sz w:val="24"/>
          <w:szCs w:val="24"/>
        </w:rPr>
        <w:t>have</w:t>
      </w:r>
      <w:r w:rsidR="00135B86" w:rsidRPr="00A44F4D">
        <w:rPr>
          <w:rFonts w:ascii="Times New Roman" w:hAnsi="Times New Roman" w:cs="Times New Roman"/>
          <w:sz w:val="24"/>
          <w:szCs w:val="24"/>
        </w:rPr>
        <w:t xml:space="preserve"> experience working</w:t>
      </w:r>
      <w:r w:rsidR="002347DE" w:rsidRPr="00A44F4D">
        <w:rPr>
          <w:rFonts w:ascii="Times New Roman" w:hAnsi="Times New Roman" w:cs="Times New Roman"/>
          <w:sz w:val="24"/>
          <w:szCs w:val="24"/>
        </w:rPr>
        <w:t xml:space="preserve"> collaboratively</w:t>
      </w:r>
      <w:r w:rsidR="00A44F4D" w:rsidRPr="00A44F4D">
        <w:rPr>
          <w:rFonts w:ascii="Times New Roman" w:hAnsi="Times New Roman" w:cs="Times New Roman"/>
          <w:sz w:val="24"/>
          <w:szCs w:val="24"/>
        </w:rPr>
        <w:t xml:space="preserve"> with</w:t>
      </w:r>
      <w:r w:rsidR="00B13DD8" w:rsidRPr="00A44F4D">
        <w:rPr>
          <w:rFonts w:ascii="Times New Roman" w:hAnsi="Times New Roman" w:cs="Times New Roman"/>
          <w:sz w:val="24"/>
          <w:szCs w:val="24"/>
        </w:rPr>
        <w:t xml:space="preserve"> federal, state, municipal governments, NGO’s, and other interested parties</w:t>
      </w:r>
      <w:r w:rsidR="00A44F4D" w:rsidRPr="00A44F4D">
        <w:rPr>
          <w:rFonts w:ascii="Times New Roman" w:hAnsi="Times New Roman" w:cs="Times New Roman"/>
          <w:sz w:val="24"/>
          <w:szCs w:val="24"/>
        </w:rPr>
        <w:t xml:space="preserve"> and the ability to work autonomously while keeping project partners apprised of progress, opportunities, issues and problems</w:t>
      </w:r>
      <w:r w:rsidR="00A44F4D">
        <w:rPr>
          <w:rFonts w:ascii="Times New Roman" w:hAnsi="Times New Roman" w:cs="Times New Roman"/>
          <w:sz w:val="24"/>
          <w:szCs w:val="24"/>
        </w:rPr>
        <w:t>.</w:t>
      </w:r>
    </w:p>
    <w:p w14:paraId="152273F5" w14:textId="03D9E4D7" w:rsidR="00877114" w:rsidRDefault="00EC4402" w:rsidP="00B13DD8">
      <w:pPr>
        <w:spacing w:line="254" w:lineRule="auto"/>
        <w:rPr>
          <w:rFonts w:ascii="Times New Roman" w:hAnsi="Times New Roman" w:cs="Times New Roman"/>
          <w:sz w:val="24"/>
          <w:szCs w:val="24"/>
        </w:rPr>
      </w:pPr>
      <w:r w:rsidRPr="00EC4402">
        <w:rPr>
          <w:rFonts w:ascii="Times New Roman" w:hAnsi="Times New Roman" w:cs="Times New Roman"/>
          <w:sz w:val="24"/>
          <w:szCs w:val="24"/>
        </w:rPr>
        <w:t>This position s</w:t>
      </w:r>
      <w:r w:rsidR="00AD6019" w:rsidRPr="00EC4402">
        <w:rPr>
          <w:rFonts w:ascii="Times New Roman" w:hAnsi="Times New Roman" w:cs="Times New Roman"/>
          <w:sz w:val="24"/>
          <w:szCs w:val="24"/>
        </w:rPr>
        <w:t>upport</w:t>
      </w:r>
      <w:r w:rsidRPr="00EC4402">
        <w:rPr>
          <w:rFonts w:ascii="Times New Roman" w:hAnsi="Times New Roman" w:cs="Times New Roman"/>
          <w:sz w:val="24"/>
          <w:szCs w:val="24"/>
        </w:rPr>
        <w:t xml:space="preserve">s and coordinates </w:t>
      </w:r>
      <w:r w:rsidR="00C40EA4" w:rsidRPr="00EC4402">
        <w:rPr>
          <w:rFonts w:ascii="Times New Roman" w:hAnsi="Times New Roman" w:cs="Times New Roman"/>
          <w:sz w:val="24"/>
          <w:szCs w:val="24"/>
        </w:rPr>
        <w:t xml:space="preserve">partner </w:t>
      </w:r>
      <w:r w:rsidR="00AD6019" w:rsidRPr="00EC4402">
        <w:rPr>
          <w:rFonts w:ascii="Times New Roman" w:hAnsi="Times New Roman" w:cs="Times New Roman"/>
          <w:sz w:val="24"/>
          <w:szCs w:val="24"/>
        </w:rPr>
        <w:t xml:space="preserve">activities </w:t>
      </w:r>
      <w:r w:rsidR="00AA328D" w:rsidRPr="00EC4402">
        <w:rPr>
          <w:rFonts w:ascii="Times New Roman" w:hAnsi="Times New Roman" w:cs="Times New Roman"/>
          <w:sz w:val="24"/>
          <w:szCs w:val="24"/>
        </w:rPr>
        <w:t>for</w:t>
      </w:r>
      <w:r w:rsidR="00AD6019" w:rsidRPr="00EC4402">
        <w:rPr>
          <w:rFonts w:ascii="Times New Roman" w:hAnsi="Times New Roman" w:cs="Times New Roman"/>
          <w:sz w:val="24"/>
          <w:szCs w:val="24"/>
        </w:rPr>
        <w:t xml:space="preserve"> </w:t>
      </w:r>
      <w:r w:rsidR="006B6C34" w:rsidRPr="00EC4402">
        <w:rPr>
          <w:rFonts w:ascii="Times New Roman" w:hAnsi="Times New Roman" w:cs="Times New Roman"/>
          <w:sz w:val="24"/>
          <w:szCs w:val="24"/>
        </w:rPr>
        <w:t xml:space="preserve">coastal </w:t>
      </w:r>
      <w:r w:rsidR="00AA328D" w:rsidRPr="00EC4402">
        <w:rPr>
          <w:rFonts w:ascii="Times New Roman" w:hAnsi="Times New Roman" w:cs="Times New Roman"/>
          <w:sz w:val="24"/>
          <w:szCs w:val="24"/>
        </w:rPr>
        <w:t xml:space="preserve">marsh, </w:t>
      </w:r>
      <w:r w:rsidR="008B3EE0" w:rsidRPr="00EC4402">
        <w:rPr>
          <w:rFonts w:ascii="Times New Roman" w:hAnsi="Times New Roman" w:cs="Times New Roman"/>
          <w:sz w:val="24"/>
          <w:szCs w:val="24"/>
        </w:rPr>
        <w:t>ri</w:t>
      </w:r>
      <w:r w:rsidR="00AD6019" w:rsidRPr="00EC4402">
        <w:rPr>
          <w:rFonts w:ascii="Times New Roman" w:hAnsi="Times New Roman" w:cs="Times New Roman"/>
          <w:sz w:val="24"/>
          <w:szCs w:val="24"/>
        </w:rPr>
        <w:t>ver</w:t>
      </w:r>
      <w:r w:rsidR="002347DE" w:rsidRPr="00EC4402">
        <w:rPr>
          <w:rFonts w:ascii="Times New Roman" w:hAnsi="Times New Roman" w:cs="Times New Roman"/>
          <w:sz w:val="24"/>
          <w:szCs w:val="24"/>
        </w:rPr>
        <w:t xml:space="preserve"> restoration</w:t>
      </w:r>
      <w:r w:rsidR="00AA328D" w:rsidRPr="00EC4402">
        <w:rPr>
          <w:rFonts w:ascii="Times New Roman" w:hAnsi="Times New Roman" w:cs="Times New Roman"/>
          <w:sz w:val="24"/>
          <w:szCs w:val="24"/>
        </w:rPr>
        <w:t>,</w:t>
      </w:r>
      <w:r w:rsidR="002347DE" w:rsidRPr="00EC4402">
        <w:rPr>
          <w:rFonts w:ascii="Times New Roman" w:hAnsi="Times New Roman" w:cs="Times New Roman"/>
          <w:sz w:val="24"/>
          <w:szCs w:val="24"/>
        </w:rPr>
        <w:t xml:space="preserve"> </w:t>
      </w:r>
      <w:r w:rsidR="00AA328D" w:rsidRPr="00EC4402">
        <w:rPr>
          <w:rFonts w:ascii="Times New Roman" w:hAnsi="Times New Roman" w:cs="Times New Roman"/>
          <w:sz w:val="24"/>
          <w:szCs w:val="24"/>
        </w:rPr>
        <w:t>and</w:t>
      </w:r>
      <w:r w:rsidR="00AD6019" w:rsidRPr="00EC4402">
        <w:rPr>
          <w:rFonts w:ascii="Times New Roman" w:hAnsi="Times New Roman" w:cs="Times New Roman"/>
          <w:sz w:val="24"/>
          <w:szCs w:val="24"/>
        </w:rPr>
        <w:t xml:space="preserve"> fish passage improvement project</w:t>
      </w:r>
      <w:r w:rsidR="00777FDB">
        <w:rPr>
          <w:rFonts w:ascii="Times New Roman" w:hAnsi="Times New Roman" w:cs="Times New Roman"/>
          <w:sz w:val="24"/>
          <w:szCs w:val="24"/>
        </w:rPr>
        <w:t xml:space="preserve">s. </w:t>
      </w:r>
      <w:r w:rsidR="00DD497D">
        <w:rPr>
          <w:rFonts w:ascii="Times New Roman" w:hAnsi="Times New Roman" w:cs="Times New Roman"/>
          <w:sz w:val="24"/>
          <w:szCs w:val="24"/>
        </w:rPr>
        <w:t>The individual must work</w:t>
      </w:r>
      <w:r w:rsidR="00A44F4D">
        <w:rPr>
          <w:rFonts w:ascii="Times New Roman" w:hAnsi="Times New Roman" w:cs="Times New Roman"/>
          <w:sz w:val="24"/>
          <w:szCs w:val="24"/>
        </w:rPr>
        <w:t xml:space="preserve"> effectively with peers and associates </w:t>
      </w:r>
      <w:r w:rsidRPr="00EC4402">
        <w:rPr>
          <w:rFonts w:ascii="Times New Roman" w:hAnsi="Times New Roman" w:cs="Times New Roman"/>
          <w:sz w:val="24"/>
          <w:szCs w:val="24"/>
        </w:rPr>
        <w:t>to review existing data and prioritize coastal smelt, brook trout</w:t>
      </w:r>
      <w:r w:rsidR="00D630E0">
        <w:rPr>
          <w:rFonts w:ascii="Times New Roman" w:hAnsi="Times New Roman" w:cs="Times New Roman"/>
          <w:sz w:val="24"/>
          <w:szCs w:val="24"/>
        </w:rPr>
        <w:t xml:space="preserve">, </w:t>
      </w:r>
      <w:r w:rsidR="00DD497D">
        <w:rPr>
          <w:rFonts w:ascii="Times New Roman" w:hAnsi="Times New Roman" w:cs="Times New Roman"/>
          <w:sz w:val="24"/>
          <w:szCs w:val="24"/>
        </w:rPr>
        <w:t xml:space="preserve">sea level rise, </w:t>
      </w:r>
      <w:r w:rsidRPr="00EC4402">
        <w:rPr>
          <w:rFonts w:ascii="Times New Roman" w:hAnsi="Times New Roman" w:cs="Times New Roman"/>
          <w:sz w:val="24"/>
          <w:szCs w:val="24"/>
        </w:rPr>
        <w:t>salt marsh</w:t>
      </w:r>
      <w:r w:rsidR="00DD497D">
        <w:rPr>
          <w:rFonts w:ascii="Times New Roman" w:hAnsi="Times New Roman" w:cs="Times New Roman"/>
          <w:sz w:val="24"/>
          <w:szCs w:val="24"/>
        </w:rPr>
        <w:t xml:space="preserve"> migration and </w:t>
      </w:r>
      <w:r w:rsidRPr="00EC4402">
        <w:rPr>
          <w:rFonts w:ascii="Times New Roman" w:hAnsi="Times New Roman" w:cs="Times New Roman"/>
          <w:sz w:val="24"/>
          <w:szCs w:val="24"/>
        </w:rPr>
        <w:t xml:space="preserve">culvert </w:t>
      </w:r>
      <w:r w:rsidR="00DD497D">
        <w:rPr>
          <w:rFonts w:ascii="Times New Roman" w:hAnsi="Times New Roman" w:cs="Times New Roman"/>
          <w:sz w:val="24"/>
          <w:szCs w:val="24"/>
        </w:rPr>
        <w:t xml:space="preserve">focused </w:t>
      </w:r>
      <w:r w:rsidRPr="00EC4402">
        <w:rPr>
          <w:rFonts w:ascii="Times New Roman" w:hAnsi="Times New Roman" w:cs="Times New Roman"/>
          <w:sz w:val="24"/>
          <w:szCs w:val="24"/>
        </w:rPr>
        <w:t xml:space="preserve">projects. </w:t>
      </w:r>
      <w:r w:rsidR="00B13DD8">
        <w:rPr>
          <w:rFonts w:ascii="Times New Roman" w:hAnsi="Times New Roman" w:cs="Times New Roman"/>
          <w:sz w:val="24"/>
          <w:szCs w:val="24"/>
        </w:rPr>
        <w:t xml:space="preserve">This individual </w:t>
      </w:r>
      <w:r w:rsidR="00DD497D">
        <w:rPr>
          <w:rFonts w:ascii="Times New Roman" w:hAnsi="Times New Roman" w:cs="Times New Roman"/>
          <w:sz w:val="24"/>
          <w:szCs w:val="24"/>
        </w:rPr>
        <w:t xml:space="preserve">will provide </w:t>
      </w:r>
      <w:r w:rsidR="00B13DD8" w:rsidRPr="00EC4402">
        <w:rPr>
          <w:rFonts w:ascii="Times New Roman" w:hAnsi="Times New Roman" w:cs="Times New Roman"/>
          <w:sz w:val="24"/>
          <w:szCs w:val="24"/>
        </w:rPr>
        <w:t>planning, fundraising, and implementation assistance</w:t>
      </w:r>
      <w:r w:rsidR="00B13DD8">
        <w:rPr>
          <w:rFonts w:ascii="Times New Roman" w:hAnsi="Times New Roman" w:cs="Times New Roman"/>
          <w:sz w:val="24"/>
          <w:szCs w:val="24"/>
        </w:rPr>
        <w:t xml:space="preserve"> </w:t>
      </w:r>
      <w:r w:rsidR="00DD497D">
        <w:rPr>
          <w:rFonts w:ascii="Times New Roman" w:hAnsi="Times New Roman" w:cs="Times New Roman"/>
          <w:sz w:val="24"/>
          <w:szCs w:val="24"/>
        </w:rPr>
        <w:t>and will</w:t>
      </w:r>
      <w:r w:rsidR="00B13DD8">
        <w:rPr>
          <w:rFonts w:ascii="Times New Roman" w:hAnsi="Times New Roman" w:cs="Times New Roman"/>
          <w:sz w:val="24"/>
          <w:szCs w:val="24"/>
        </w:rPr>
        <w:t xml:space="preserve"> s</w:t>
      </w:r>
      <w:r w:rsidR="00B13DD8" w:rsidRPr="001E4E2E">
        <w:rPr>
          <w:rFonts w:ascii="Times New Roman" w:hAnsi="Times New Roman" w:cs="Times New Roman"/>
          <w:sz w:val="24"/>
          <w:szCs w:val="24"/>
        </w:rPr>
        <w:t>eek and write grants to fund project planning and implementation.</w:t>
      </w:r>
      <w:r w:rsidR="00B13DD8">
        <w:rPr>
          <w:rFonts w:ascii="Times New Roman" w:hAnsi="Times New Roman" w:cs="Times New Roman"/>
          <w:sz w:val="24"/>
          <w:szCs w:val="24"/>
        </w:rPr>
        <w:t xml:space="preserve"> Expe</w:t>
      </w:r>
      <w:r w:rsidR="00B13DD8" w:rsidRPr="00835CF8">
        <w:rPr>
          <w:rFonts w:ascii="Times New Roman" w:hAnsi="Times New Roman" w:cs="Times New Roman"/>
          <w:sz w:val="24"/>
          <w:szCs w:val="24"/>
        </w:rPr>
        <w:t xml:space="preserve">rience managing multiple projects is preferred. </w:t>
      </w:r>
    </w:p>
    <w:p w14:paraId="65C7335A" w14:textId="77777777" w:rsidR="00877114" w:rsidRPr="001E4E2E" w:rsidRDefault="00877114" w:rsidP="00B0080C">
      <w:pPr>
        <w:spacing w:line="254" w:lineRule="auto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1E4E2E">
        <w:rPr>
          <w:rFonts w:ascii="Times New Roman" w:hAnsi="Times New Roman" w:cs="Times New Roman"/>
          <w:b/>
          <w:sz w:val="24"/>
          <w:szCs w:val="24"/>
          <w:u w:val="single"/>
        </w:rPr>
        <w:t>EDUCATION AND EXPERIENCE:</w:t>
      </w:r>
    </w:p>
    <w:p w14:paraId="739E909B" w14:textId="6CEE72D1" w:rsidR="00DD497D" w:rsidRDefault="00543047" w:rsidP="00DD497D">
      <w:pPr>
        <w:spacing w:line="254" w:lineRule="auto"/>
        <w:rPr>
          <w:rFonts w:ascii="Times New Roman" w:hAnsi="Times New Roman" w:cs="Times New Roman"/>
          <w:sz w:val="24"/>
          <w:szCs w:val="24"/>
        </w:rPr>
      </w:pPr>
      <w:r w:rsidRPr="001E4E2E">
        <w:rPr>
          <w:rFonts w:ascii="Times New Roman" w:hAnsi="Times New Roman" w:cs="Times New Roman"/>
          <w:sz w:val="24"/>
          <w:szCs w:val="24"/>
        </w:rPr>
        <w:t>Bachelor’s degree</w:t>
      </w:r>
      <w:r w:rsidR="00DD497D">
        <w:rPr>
          <w:rFonts w:ascii="Times New Roman" w:hAnsi="Times New Roman" w:cs="Times New Roman"/>
          <w:sz w:val="24"/>
          <w:szCs w:val="24"/>
        </w:rPr>
        <w:t xml:space="preserve"> is required. T</w:t>
      </w:r>
      <w:r w:rsidR="00877114" w:rsidRPr="001E4E2E">
        <w:rPr>
          <w:rFonts w:ascii="Times New Roman" w:hAnsi="Times New Roman" w:cs="Times New Roman"/>
          <w:sz w:val="24"/>
          <w:szCs w:val="24"/>
        </w:rPr>
        <w:t xml:space="preserve">hree years of related </w:t>
      </w:r>
      <w:r w:rsidRPr="001E4E2E">
        <w:rPr>
          <w:rFonts w:ascii="Times New Roman" w:hAnsi="Times New Roman" w:cs="Times New Roman"/>
          <w:sz w:val="24"/>
          <w:szCs w:val="24"/>
        </w:rPr>
        <w:t>experience</w:t>
      </w:r>
      <w:r w:rsidR="009E6EB5">
        <w:rPr>
          <w:rFonts w:ascii="Times New Roman" w:hAnsi="Times New Roman" w:cs="Times New Roman"/>
          <w:sz w:val="24"/>
          <w:szCs w:val="24"/>
        </w:rPr>
        <w:t xml:space="preserve">, preferably, </w:t>
      </w:r>
      <w:r w:rsidR="00335944" w:rsidRPr="00835CF8">
        <w:rPr>
          <w:rFonts w:ascii="Times New Roman" w:hAnsi="Times New Roman" w:cs="Times New Roman"/>
          <w:sz w:val="24"/>
          <w:szCs w:val="24"/>
        </w:rPr>
        <w:t>managing or implementing environmental projects</w:t>
      </w:r>
      <w:r w:rsidR="001B2087">
        <w:rPr>
          <w:rFonts w:ascii="Times New Roman" w:hAnsi="Times New Roman" w:cs="Times New Roman"/>
          <w:sz w:val="24"/>
          <w:szCs w:val="24"/>
        </w:rPr>
        <w:t>; and the w</w:t>
      </w:r>
      <w:r w:rsidR="00586D34" w:rsidRPr="001E4E2E">
        <w:rPr>
          <w:rFonts w:ascii="Times New Roman" w:hAnsi="Times New Roman" w:cs="Times New Roman"/>
          <w:sz w:val="24"/>
          <w:szCs w:val="24"/>
        </w:rPr>
        <w:t>illingness and ability to work differing hours and travel as (and when) necessary, occasionally on weekends and evenings</w:t>
      </w:r>
      <w:r w:rsidR="001B2087">
        <w:rPr>
          <w:rFonts w:ascii="Times New Roman" w:hAnsi="Times New Roman" w:cs="Times New Roman"/>
          <w:sz w:val="24"/>
          <w:szCs w:val="24"/>
        </w:rPr>
        <w:t>.</w:t>
      </w:r>
      <w:r w:rsidR="00DD497D" w:rsidRPr="00DD497D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73AF9451" w14:textId="034A9D5C" w:rsidR="00DD497D" w:rsidRPr="00B13DD8" w:rsidRDefault="00B72578" w:rsidP="00DD497D">
      <w:pPr>
        <w:spacing w:line="254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Significant travel is required within the region.  </w:t>
      </w:r>
      <w:r w:rsidR="00DD497D" w:rsidRPr="001E4E2E">
        <w:rPr>
          <w:rFonts w:ascii="Times New Roman" w:hAnsi="Times New Roman" w:cs="Times New Roman"/>
          <w:sz w:val="24"/>
          <w:szCs w:val="24"/>
        </w:rPr>
        <w:t>Field work is performed in a variety of outdoor locations and requires an ability to mana</w:t>
      </w:r>
      <w:r>
        <w:rPr>
          <w:rFonts w:ascii="Times New Roman" w:hAnsi="Times New Roman" w:cs="Times New Roman"/>
          <w:sz w:val="24"/>
          <w:szCs w:val="24"/>
        </w:rPr>
        <w:t>ge uneven terrain and in all</w:t>
      </w:r>
      <w:r w:rsidR="00DD497D" w:rsidRPr="001E4E2E">
        <w:rPr>
          <w:rFonts w:ascii="Times New Roman" w:hAnsi="Times New Roman" w:cs="Times New Roman"/>
          <w:sz w:val="24"/>
          <w:szCs w:val="24"/>
        </w:rPr>
        <w:t xml:space="preserve"> weather conditions.</w:t>
      </w:r>
    </w:p>
    <w:p w14:paraId="787920E2" w14:textId="12B79CA9" w:rsidR="004E1680" w:rsidRPr="001E4E2E" w:rsidRDefault="00F92EF0" w:rsidP="00B0080C">
      <w:pPr>
        <w:spacing w:line="254" w:lineRule="auto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1E4E2E">
        <w:rPr>
          <w:rFonts w:ascii="Times New Roman" w:hAnsi="Times New Roman" w:cs="Times New Roman"/>
          <w:b/>
          <w:sz w:val="24"/>
          <w:szCs w:val="24"/>
          <w:u w:val="single"/>
        </w:rPr>
        <w:t>COMPENSATION:</w:t>
      </w:r>
    </w:p>
    <w:p w14:paraId="59EF8605" w14:textId="77777777" w:rsidR="004E1680" w:rsidRPr="001E4E2E" w:rsidRDefault="004E1680" w:rsidP="00F579E4">
      <w:pPr>
        <w:spacing w:after="0" w:line="254" w:lineRule="auto"/>
        <w:rPr>
          <w:rFonts w:ascii="Times New Roman" w:hAnsi="Times New Roman" w:cs="Times New Roman"/>
          <w:sz w:val="24"/>
          <w:szCs w:val="24"/>
        </w:rPr>
      </w:pPr>
      <w:r w:rsidRPr="001E4E2E">
        <w:rPr>
          <w:rFonts w:ascii="Times New Roman" w:hAnsi="Times New Roman" w:cs="Times New Roman"/>
          <w:sz w:val="24"/>
          <w:szCs w:val="24"/>
        </w:rPr>
        <w:t>This position comes with a competitive salary and benefits package</w:t>
      </w:r>
      <w:r w:rsidR="006D2E40" w:rsidRPr="001E4E2E">
        <w:rPr>
          <w:rFonts w:ascii="Times New Roman" w:hAnsi="Times New Roman" w:cs="Times New Roman"/>
          <w:sz w:val="24"/>
          <w:szCs w:val="24"/>
        </w:rPr>
        <w:t>.</w:t>
      </w:r>
      <w:r w:rsidRPr="001E4E2E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4CC39792" w14:textId="77777777" w:rsidR="00253B32" w:rsidRPr="001E4E2E" w:rsidRDefault="00877114" w:rsidP="00F579E4">
      <w:pPr>
        <w:spacing w:after="0" w:line="254" w:lineRule="auto"/>
        <w:rPr>
          <w:rFonts w:ascii="Times New Roman" w:hAnsi="Times New Roman" w:cs="Times New Roman"/>
          <w:sz w:val="24"/>
          <w:szCs w:val="24"/>
        </w:rPr>
      </w:pPr>
      <w:r w:rsidRPr="001E4E2E">
        <w:rPr>
          <w:rFonts w:ascii="Times New Roman" w:hAnsi="Times New Roman" w:cs="Times New Roman"/>
          <w:sz w:val="24"/>
          <w:szCs w:val="24"/>
        </w:rPr>
        <w:t xml:space="preserve">More information about the three project partners can be found at: </w:t>
      </w:r>
    </w:p>
    <w:p w14:paraId="2512BBCB" w14:textId="0B339624" w:rsidR="00877114" w:rsidRPr="001E4E2E" w:rsidRDefault="00B90C2D" w:rsidP="00F579E4">
      <w:pPr>
        <w:spacing w:after="0" w:line="254" w:lineRule="auto"/>
        <w:rPr>
          <w:rFonts w:ascii="Times New Roman" w:hAnsi="Times New Roman" w:cs="Times New Roman"/>
          <w:sz w:val="24"/>
          <w:szCs w:val="24"/>
        </w:rPr>
      </w:pPr>
      <w:hyperlink r:id="rId7" w:history="1">
        <w:r w:rsidR="00253B32" w:rsidRPr="001E4E2E">
          <w:rPr>
            <w:rStyle w:val="Hyperlink"/>
            <w:rFonts w:ascii="Times New Roman" w:hAnsi="Times New Roman" w:cs="Times New Roman"/>
            <w:sz w:val="24"/>
            <w:szCs w:val="24"/>
          </w:rPr>
          <w:t>www.mainesalmonrivers.org</w:t>
        </w:r>
      </w:hyperlink>
    </w:p>
    <w:p w14:paraId="172CE50C" w14:textId="4BEBCD43" w:rsidR="0048619A" w:rsidRPr="001E4E2E" w:rsidRDefault="00B90C2D" w:rsidP="00F579E4">
      <w:pPr>
        <w:spacing w:after="0" w:line="254" w:lineRule="auto"/>
        <w:rPr>
          <w:rFonts w:ascii="Times New Roman" w:hAnsi="Times New Roman" w:cs="Times New Roman"/>
          <w:sz w:val="24"/>
          <w:szCs w:val="24"/>
        </w:rPr>
      </w:pPr>
      <w:hyperlink r:id="rId8" w:history="1">
        <w:r w:rsidR="0048619A" w:rsidRPr="001E4E2E">
          <w:rPr>
            <w:rStyle w:val="Hyperlink"/>
            <w:rFonts w:ascii="Times New Roman" w:hAnsi="Times New Roman" w:cs="Times New Roman"/>
            <w:sz w:val="24"/>
            <w:szCs w:val="24"/>
          </w:rPr>
          <w:t>www.mcht.org</w:t>
        </w:r>
      </w:hyperlink>
    </w:p>
    <w:p w14:paraId="68DE4D27" w14:textId="77777777" w:rsidR="000D4895" w:rsidRDefault="00B90C2D" w:rsidP="00F579E4">
      <w:pPr>
        <w:spacing w:after="0" w:line="254" w:lineRule="auto"/>
        <w:rPr>
          <w:rStyle w:val="Hyperlink"/>
          <w:rFonts w:ascii="Times New Roman" w:hAnsi="Times New Roman" w:cs="Times New Roman"/>
          <w:sz w:val="24"/>
          <w:szCs w:val="24"/>
        </w:rPr>
      </w:pPr>
      <w:hyperlink r:id="rId9" w:history="1">
        <w:r w:rsidR="0048619A" w:rsidRPr="001E4E2E">
          <w:rPr>
            <w:rStyle w:val="Hyperlink"/>
            <w:rFonts w:ascii="Times New Roman" w:hAnsi="Times New Roman" w:cs="Times New Roman"/>
            <w:sz w:val="24"/>
            <w:szCs w:val="24"/>
          </w:rPr>
          <w:t>www.nature.org</w:t>
        </w:r>
      </w:hyperlink>
    </w:p>
    <w:p w14:paraId="22369FEA" w14:textId="77777777" w:rsidR="000D4895" w:rsidRDefault="000D4895" w:rsidP="00F579E4">
      <w:pPr>
        <w:spacing w:after="0" w:line="254" w:lineRule="auto"/>
        <w:rPr>
          <w:rStyle w:val="Hyperlink"/>
          <w:rFonts w:ascii="Times New Roman" w:hAnsi="Times New Roman" w:cs="Times New Roman"/>
          <w:sz w:val="24"/>
          <w:szCs w:val="24"/>
        </w:rPr>
      </w:pPr>
    </w:p>
    <w:p w14:paraId="11AB00A6" w14:textId="72DEF389" w:rsidR="00253B32" w:rsidRPr="000D4895" w:rsidRDefault="000D4895" w:rsidP="00F579E4">
      <w:pPr>
        <w:spacing w:after="0" w:line="254" w:lineRule="auto"/>
        <w:rPr>
          <w:rStyle w:val="Hyperlink"/>
          <w:rFonts w:ascii="Times New Roman" w:hAnsi="Times New Roman" w:cs="Times New Roman"/>
          <w:sz w:val="24"/>
          <w:szCs w:val="24"/>
        </w:rPr>
      </w:pPr>
      <w:r w:rsidRPr="000D4895">
        <w:rPr>
          <w:rFonts w:ascii="Times New Roman" w:hAnsi="Times New Roman" w:cs="Times New Roman"/>
          <w:b/>
          <w:bCs/>
          <w:color w:val="333333"/>
          <w:sz w:val="24"/>
          <w:szCs w:val="24"/>
          <w:u w:val="single"/>
        </w:rPr>
        <w:t>TO APPLY</w:t>
      </w:r>
      <w:r w:rsidRPr="000D4895">
        <w:rPr>
          <w:rFonts w:ascii="Times New Roman" w:hAnsi="Times New Roman" w:cs="Times New Roman"/>
          <w:b/>
          <w:bCs/>
          <w:color w:val="333333"/>
          <w:sz w:val="24"/>
          <w:szCs w:val="24"/>
        </w:rPr>
        <w:t>:</w:t>
      </w:r>
      <w:r w:rsidRPr="000D4895">
        <w:rPr>
          <w:rFonts w:ascii="Times New Roman" w:hAnsi="Times New Roman" w:cs="Times New Roman"/>
          <w:color w:val="333333"/>
          <w:sz w:val="24"/>
          <w:szCs w:val="24"/>
        </w:rPr>
        <w:t> Submit resume, cover letter, and three references to </w:t>
      </w:r>
      <w:bookmarkStart w:id="0" w:name="_GoBack"/>
      <w:bookmarkEnd w:id="0"/>
      <w:r>
        <w:rPr>
          <w:rFonts w:ascii="Times New Roman" w:hAnsi="Times New Roman" w:cs="Times New Roman"/>
          <w:color w:val="0000FF"/>
          <w:sz w:val="24"/>
          <w:szCs w:val="24"/>
          <w:u w:val="single"/>
        </w:rPr>
        <w:fldChar w:fldCharType="begin"/>
      </w:r>
      <w:r>
        <w:rPr>
          <w:rFonts w:ascii="Times New Roman" w:hAnsi="Times New Roman" w:cs="Times New Roman"/>
          <w:color w:val="0000FF"/>
          <w:sz w:val="24"/>
          <w:szCs w:val="24"/>
          <w:u w:val="single"/>
        </w:rPr>
        <w:instrText xml:space="preserve"> HYPERLINK "mailto:tracy</w:instrText>
      </w:r>
      <w:r w:rsidRPr="000D4895">
        <w:rPr>
          <w:rFonts w:ascii="Times New Roman" w:hAnsi="Times New Roman" w:cs="Times New Roman"/>
          <w:color w:val="0000FF"/>
          <w:sz w:val="24"/>
          <w:szCs w:val="24"/>
          <w:u w:val="single"/>
        </w:rPr>
        <w:instrText>@mainesalmonrivers.org</w:instrText>
      </w:r>
      <w:r>
        <w:rPr>
          <w:rFonts w:ascii="Times New Roman" w:hAnsi="Times New Roman" w:cs="Times New Roman"/>
          <w:color w:val="0000FF"/>
          <w:sz w:val="24"/>
          <w:szCs w:val="24"/>
          <w:u w:val="single"/>
        </w:rPr>
        <w:instrText xml:space="preserve">" </w:instrText>
      </w:r>
      <w:r>
        <w:rPr>
          <w:rFonts w:ascii="Times New Roman" w:hAnsi="Times New Roman" w:cs="Times New Roman"/>
          <w:color w:val="0000FF"/>
          <w:sz w:val="24"/>
          <w:szCs w:val="24"/>
          <w:u w:val="single"/>
        </w:rPr>
        <w:fldChar w:fldCharType="separate"/>
      </w:r>
      <w:r w:rsidRPr="00646D37">
        <w:rPr>
          <w:rStyle w:val="Hyperlink"/>
          <w:rFonts w:ascii="Times New Roman" w:hAnsi="Times New Roman" w:cs="Times New Roman"/>
          <w:sz w:val="24"/>
          <w:szCs w:val="24"/>
        </w:rPr>
        <w:t>tracy@mainesalmonrivers.org</w:t>
      </w:r>
      <w:r>
        <w:rPr>
          <w:rFonts w:ascii="Times New Roman" w:hAnsi="Times New Roman" w:cs="Times New Roman"/>
          <w:color w:val="0000FF"/>
          <w:sz w:val="24"/>
          <w:szCs w:val="24"/>
          <w:u w:val="single"/>
        </w:rPr>
        <w:fldChar w:fldCharType="end"/>
      </w:r>
      <w:r w:rsidRPr="000D4895">
        <w:rPr>
          <w:rFonts w:ascii="Times New Roman" w:hAnsi="Times New Roman" w:cs="Times New Roman"/>
          <w:color w:val="333333"/>
          <w:sz w:val="24"/>
          <w:szCs w:val="24"/>
        </w:rPr>
        <w:t>.</w:t>
      </w:r>
    </w:p>
    <w:p w14:paraId="3EEB6538" w14:textId="6796F3AD" w:rsidR="000D4895" w:rsidRDefault="000D4895" w:rsidP="00F579E4">
      <w:pPr>
        <w:spacing w:after="0" w:line="254" w:lineRule="auto"/>
        <w:rPr>
          <w:rStyle w:val="Hyperlink"/>
          <w:rFonts w:ascii="Times New Roman" w:hAnsi="Times New Roman" w:cs="Times New Roman"/>
          <w:sz w:val="24"/>
          <w:szCs w:val="24"/>
        </w:rPr>
      </w:pPr>
    </w:p>
    <w:p w14:paraId="250F27FD" w14:textId="77777777" w:rsidR="000D4895" w:rsidRPr="001E4E2E" w:rsidRDefault="000D4895" w:rsidP="00F579E4">
      <w:pPr>
        <w:spacing w:after="0" w:line="254" w:lineRule="auto"/>
        <w:rPr>
          <w:rFonts w:ascii="Times New Roman" w:hAnsi="Times New Roman" w:cs="Times New Roman"/>
          <w:sz w:val="24"/>
          <w:szCs w:val="24"/>
        </w:rPr>
      </w:pPr>
    </w:p>
    <w:sectPr w:rsidR="000D4895" w:rsidRPr="001E4E2E" w:rsidSect="007357BE">
      <w:footerReference w:type="default" r:id="rId10"/>
      <w:headerReference w:type="first" r:id="rId11"/>
      <w:pgSz w:w="12240" w:h="15840" w:code="1"/>
      <w:pgMar w:top="1440" w:right="1440" w:bottom="1440" w:left="1440" w:header="288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C1589E9" w14:textId="77777777" w:rsidR="00B90C2D" w:rsidRDefault="00B90C2D" w:rsidP="007357BE">
      <w:pPr>
        <w:spacing w:after="0" w:line="240" w:lineRule="auto"/>
      </w:pPr>
      <w:r>
        <w:separator/>
      </w:r>
    </w:p>
  </w:endnote>
  <w:endnote w:type="continuationSeparator" w:id="0">
    <w:p w14:paraId="4C295105" w14:textId="77777777" w:rsidR="00B90C2D" w:rsidRDefault="00B90C2D" w:rsidP="007357B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276992278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01A95274" w14:textId="1FF3D27E" w:rsidR="008A434C" w:rsidRDefault="008A434C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DD497D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37399CD6" w14:textId="77777777" w:rsidR="008A434C" w:rsidRDefault="008A434C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3A35A2B" w14:textId="77777777" w:rsidR="00B90C2D" w:rsidRDefault="00B90C2D" w:rsidP="007357BE">
      <w:pPr>
        <w:spacing w:after="0" w:line="240" w:lineRule="auto"/>
      </w:pPr>
      <w:r>
        <w:separator/>
      </w:r>
    </w:p>
  </w:footnote>
  <w:footnote w:type="continuationSeparator" w:id="0">
    <w:p w14:paraId="3C3AE3E8" w14:textId="77777777" w:rsidR="00B90C2D" w:rsidRDefault="00B90C2D" w:rsidP="007357B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3A318A2" w14:textId="0B8B5505" w:rsidR="007357BE" w:rsidRDefault="008A434C">
    <w:pPr>
      <w:pStyle w:val="Header"/>
    </w:pPr>
    <w:r>
      <w:rPr>
        <w:noProof/>
      </w:rPr>
      <mc:AlternateContent>
        <mc:Choice Requires="wps">
          <w:drawing>
            <wp:anchor distT="45720" distB="45720" distL="114300" distR="114300" simplePos="0" relativeHeight="251659264" behindDoc="0" locked="0" layoutInCell="1" allowOverlap="1" wp14:anchorId="120346C4" wp14:editId="24508E42">
              <wp:simplePos x="0" y="0"/>
              <wp:positionH relativeFrom="column">
                <wp:posOffset>535940</wp:posOffset>
              </wp:positionH>
              <wp:positionV relativeFrom="paragraph">
                <wp:posOffset>991235</wp:posOffset>
              </wp:positionV>
              <wp:extent cx="2360930" cy="1122045"/>
              <wp:effectExtent l="0" t="0" r="3810" b="1905"/>
              <wp:wrapSquare wrapText="bothSides"/>
              <wp:docPr id="217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360930" cy="112204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2C85E71C" w14:textId="5CF36A8A" w:rsidR="007357BE" w:rsidRDefault="00FB73A3">
                          <w:r>
                            <w:rPr>
                              <w:noProof/>
                            </w:rPr>
                            <w:drawing>
                              <wp:inline distT="0" distB="0" distL="0" distR="0" wp14:anchorId="651172F0" wp14:editId="6CB25969">
                                <wp:extent cx="2162810" cy="648843"/>
                                <wp:effectExtent l="0" t="0" r="0" b="0"/>
                                <wp:docPr id="27" name="Picture 27" descr="C:\Users\shale\AppData\Local\Microsoft\Windows\INetCacheContent.Word\color logo.jpg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0" name="Picture 3" descr="C:\Users\shale\AppData\Local\Microsoft\Windows\INetCacheContent.Word\color logo.jpg"/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1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rcRect/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2162810" cy="648843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40000</wp14:pctWidth>
              </wp14:sizeRelH>
              <wp14:sizeRelV relativeFrom="margin">
                <wp14:pctHeight>0</wp14:pctHeight>
              </wp14:sizeRelV>
            </wp:anchor>
          </w:drawing>
        </mc:Choice>
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>
          <w:pict>
            <v:shapetype w14:anchorId="120346C4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42.2pt;margin-top:78.05pt;width:185.9pt;height:88.35pt;z-index:251659264;visibility:visible;mso-wrap-style:square;mso-width-percent:40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40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" stroked="f">
              <v:textbox>
                <w:txbxContent>
                  <w:p w14:paraId="2C85E71C" w14:textId="5CF36A8A" w:rsidR="007357BE" w:rsidRDefault="00FB73A3">
                    <w:r>
                      <w:rPr>
                        <w:noProof/>
                      </w:rPr>
                      <w:drawing>
                        <wp:inline distT="0" distB="0" distL="0" distR="0" wp14:anchorId="651172F0" wp14:editId="6CB25969">
                          <wp:extent cx="2162810" cy="648843"/>
                          <wp:effectExtent l="0" t="0" r="0" b="0"/>
                          <wp:docPr id="27" name="Picture 27" descr="C:\Users\shale\AppData\Local\Microsoft\Windows\INetCacheContent.Word\color logo.jpg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3" descr="C:\Users\shale\AppData\Local\Microsoft\Windows\INetCacheContent.Word\color logo.jpg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2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2162810" cy="648843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  <w10:wrap type="squar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45720" distB="45720" distL="114300" distR="114300" simplePos="0" relativeHeight="251663360" behindDoc="0" locked="0" layoutInCell="1" allowOverlap="1" wp14:anchorId="522D2AFB" wp14:editId="39A86A02">
              <wp:simplePos x="0" y="0"/>
              <wp:positionH relativeFrom="column">
                <wp:posOffset>3034030</wp:posOffset>
              </wp:positionH>
              <wp:positionV relativeFrom="paragraph">
                <wp:posOffset>838200</wp:posOffset>
              </wp:positionV>
              <wp:extent cx="2360930" cy="1404620"/>
              <wp:effectExtent l="0" t="0" r="3810" b="0"/>
              <wp:wrapSquare wrapText="bothSides"/>
              <wp:docPr id="2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360930" cy="140462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52B8AD06" w14:textId="659216DF" w:rsidR="007357BE" w:rsidRDefault="007357BE">
                          <w:r>
                            <w:rPr>
                              <w:noProof/>
                            </w:rPr>
                            <w:drawing>
                              <wp:inline distT="0" distB="0" distL="0" distR="0" wp14:anchorId="278F3E97" wp14:editId="295E80ED">
                                <wp:extent cx="2162810" cy="816986"/>
                                <wp:effectExtent l="0" t="0" r="0" b="2540"/>
                                <wp:docPr id="28" name="Picture 28" descr="C:\Users\shale\AppData\Local\Microsoft\Windows\INetCacheContent.Word\TNCLogoPrimary_CMYK_Tag_ENG.JPG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0" name="Picture 1" descr="C:\Users\shale\AppData\Local\Microsoft\Windows\INetCacheContent.Word\TNCLogoPrimary_CMYK_Tag_ENG.JPG"/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3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rcRect/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2162810" cy="816986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spAutoFit/>
                    </wps:bodyPr>
                  </wps:wsp>
                </a:graphicData>
              </a:graphic>
              <wp14:sizeRelH relativeFrom="margin">
                <wp14:pctWidth>40000</wp14:pctWidth>
              </wp14:sizeRelH>
              <wp14:sizeRelV relativeFrom="margin">
                <wp14:pctHeight>20000</wp14:pctHeight>
              </wp14:sizeRelV>
            </wp:anchor>
          </w:drawing>
        </mc:Choice>
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>
          <w:pict>
            <v:shape w14:anchorId="522D2AFB" id="_x0000_s1027" type="#_x0000_t202" style="position:absolute;margin-left:238.9pt;margin-top:66pt;width:185.9pt;height:110.6pt;z-index:251663360;visibility:visible;mso-wrap-style:square;mso-width-percent:40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" stroked="f">
              <v:textbox style="mso-fit-shape-to-text:t">
                <w:txbxContent>
                  <w:p w14:paraId="52B8AD06" w14:textId="659216DF" w:rsidR="007357BE" w:rsidRDefault="007357BE">
                    <w:r>
                      <w:rPr>
                        <w:noProof/>
                      </w:rPr>
                      <w:drawing>
                        <wp:inline distT="0" distB="0" distL="0" distR="0" wp14:anchorId="278F3E97" wp14:editId="295E80ED">
                          <wp:extent cx="2162810" cy="816986"/>
                          <wp:effectExtent l="0" t="0" r="0" b="2540"/>
                          <wp:docPr id="28" name="Picture 28" descr="C:\Users\shale\AppData\Local\Microsoft\Windows\INetCacheContent.Word\TNCLogoPrimary_CMYK_Tag_ENG.JPG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1" descr="C:\Users\shale\AppData\Local\Microsoft\Windows\INetCacheContent.Word\TNCLogoPrimary_CMYK_Tag_ENG.JPG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4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2162810" cy="816986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  <w10:wrap type="squar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45720" distB="45720" distL="114300" distR="114300" simplePos="0" relativeHeight="251661312" behindDoc="0" locked="0" layoutInCell="1" allowOverlap="1" wp14:anchorId="477E6629" wp14:editId="54D9687B">
              <wp:simplePos x="0" y="0"/>
              <wp:positionH relativeFrom="column">
                <wp:posOffset>1054100</wp:posOffset>
              </wp:positionH>
              <wp:positionV relativeFrom="paragraph">
                <wp:posOffset>-43815</wp:posOffset>
              </wp:positionV>
              <wp:extent cx="3765550" cy="1404620"/>
              <wp:effectExtent l="0" t="0" r="6350" b="0"/>
              <wp:wrapSquare wrapText="bothSides"/>
              <wp:docPr id="1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765550" cy="140462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613E6EB9" w14:textId="6706CAE8" w:rsidR="007357BE" w:rsidRDefault="007357BE">
                          <w:r>
                            <w:rPr>
                              <w:noProof/>
                            </w:rPr>
                            <w:drawing>
                              <wp:inline distT="0" distB="0" distL="0" distR="0" wp14:anchorId="1FDD1A04" wp14:editId="64CD45AE">
                                <wp:extent cx="3611880" cy="660400"/>
                                <wp:effectExtent l="0" t="0" r="7620" b="6350"/>
                                <wp:docPr id="29" name="Picture 2">
                                  <a:extLst xmlns:a="http://schemas.openxmlformats.org/drawingml/2006/main">
                                    <a:ext uri="{FF2B5EF4-FFF2-40B4-BE49-F238E27FC236}">
                                      <a16:creationId xmlns:a16="http://schemas.microsoft.com/office/drawing/2014/main" id="{00000000-0008-0000-0000-000003000000}"/>
                                    </a:ext>
                                  </a:extLst>
                                </wp:docPr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3" name="Picture 2">
                                          <a:extLst>
                                            <a:ext uri="{FF2B5EF4-FFF2-40B4-BE49-F238E27FC236}">
                                              <a16:creationId xmlns:a16="http://schemas.microsoft.com/office/drawing/2014/main" id="{00000000-0008-0000-0000-000003000000}"/>
                                            </a:ext>
                                          </a:extLst>
                                        </pic:cNvPr>
                                        <pic:cNvPicPr>
                                          <a:picLocks noChangeAspect="1"/>
                                        </pic:cNvPicPr>
                                      </pic:nvPicPr>
                                      <pic:blipFill rotWithShape="1">
                                        <a:blip r:embed="rId5"/>
                                        <a:srcRect l="4224" t="30449" r="-1456" b="14036"/>
                                        <a:stretch/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3611880" cy="660400"/>
                                        </a:xfrm>
                                        <a:prstGeom prst="rect">
                                          <a:avLst/>
                                        </a:prstGeom>
                                        <a:ln>
                                          <a:noFill/>
                                        </a:ln>
                                        <a:extLst>
                                          <a:ext uri="{53640926-AAD7-44D8-BBD7-CCE9431645EC}">
                                            <a14:shadowObscured xmlns:a14="http://schemas.microsoft.com/office/drawing/2010/main"/>
                                          </a:ext>
                                        </a:extLst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20000</wp14:pctHeight>
              </wp14:sizeRelV>
            </wp:anchor>
          </w:drawing>
        </mc:Choice>
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>
          <w:pict>
            <v:shape w14:anchorId="477E6629" id="_x0000_s1028" type="#_x0000_t202" style="position:absolute;margin-left:83pt;margin-top:-3.45pt;width:296.5pt;height:110.6pt;z-index:251661312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" stroked="f">
              <v:textbox style="mso-fit-shape-to-text:t">
                <w:txbxContent>
                  <w:p w14:paraId="613E6EB9" w14:textId="6706CAE8" w:rsidR="007357BE" w:rsidRDefault="007357BE">
                    <w:r>
                      <w:rPr>
                        <w:noProof/>
                      </w:rPr>
                      <w:drawing>
                        <wp:inline distT="0" distB="0" distL="0" distR="0" wp14:anchorId="1FDD1A04" wp14:editId="64CD45AE">
                          <wp:extent cx="3611880" cy="660400"/>
                          <wp:effectExtent l="0" t="0" r="7620" b="6350"/>
                          <wp:docPr id="29" name="Picture 2">
                            <a:extLst xmlns:a="http://schemas.openxmlformats.org/drawingml/2006/main">
                              <a:ext uri="{FF2B5EF4-FFF2-40B4-BE49-F238E27FC236}">
                                <a16:creationId xmlns:a16="http://schemas.microsoft.com/office/drawing/2014/main" id="{00000000-0008-0000-0000-000003000000}"/>
                              </a:ext>
                            </a:extLst>
                          </wp:docPr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3" name="Picture 2">
                                    <a:extLst>
                                      <a:ext uri="{FF2B5EF4-FFF2-40B4-BE49-F238E27FC236}">
                                        <a16:creationId xmlns:a16="http://schemas.microsoft.com/office/drawing/2014/main" id="{00000000-0008-0000-0000-000003000000}"/>
                                      </a:ext>
                                    </a:extLst>
                                  </pic:cNvPr>
                                  <pic:cNvPicPr>
                                    <a:picLocks noChangeAspect="1"/>
                                  </pic:cNvPicPr>
                                </pic:nvPicPr>
                                <pic:blipFill rotWithShape="1">
                                  <a:blip r:embed="rId6"/>
                                  <a:srcRect l="4224" t="30449" r="-1456" b="14036"/>
                                  <a:stretch/>
                                </pic:blipFill>
                                <pic:spPr bwMode="auto">
                                  <a:xfrm>
                                    <a:off x="0" y="0"/>
                                    <a:ext cx="3611880" cy="660400"/>
                                  </a:xfrm>
                                  <a:prstGeom prst="rect">
                                    <a:avLst/>
                                  </a:prstGeom>
                                  <a:ln>
                                    <a:noFill/>
                                  </a:ln>
                                  <a:extLst>
                                    <a:ext uri="{53640926-AAD7-44D8-BBD7-CCE9431645EC}">
                                      <a14:shadowObscured xmlns:a14="http://schemas.microsoft.com/office/drawing/2010/main"/>
                                    </a:ext>
                                  </a:extLst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  <w10:wrap type="squar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2B31E19"/>
    <w:multiLevelType w:val="hybridMultilevel"/>
    <w:tmpl w:val="B45E08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4FF0DFD"/>
    <w:multiLevelType w:val="hybridMultilevel"/>
    <w:tmpl w:val="9EBE5CC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6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35B86"/>
    <w:rsid w:val="00014077"/>
    <w:rsid w:val="00045106"/>
    <w:rsid w:val="000D4895"/>
    <w:rsid w:val="000F3BAA"/>
    <w:rsid w:val="00135B86"/>
    <w:rsid w:val="00175F02"/>
    <w:rsid w:val="001A518E"/>
    <w:rsid w:val="001B2087"/>
    <w:rsid w:val="001B7D7E"/>
    <w:rsid w:val="001E4E2E"/>
    <w:rsid w:val="0020120F"/>
    <w:rsid w:val="002347DE"/>
    <w:rsid w:val="00253B32"/>
    <w:rsid w:val="002633F7"/>
    <w:rsid w:val="003060D0"/>
    <w:rsid w:val="00335944"/>
    <w:rsid w:val="00426D3B"/>
    <w:rsid w:val="004754D1"/>
    <w:rsid w:val="0048619A"/>
    <w:rsid w:val="004D74F0"/>
    <w:rsid w:val="004E1680"/>
    <w:rsid w:val="00503FC6"/>
    <w:rsid w:val="00543047"/>
    <w:rsid w:val="00576BE1"/>
    <w:rsid w:val="00584FB7"/>
    <w:rsid w:val="00586D34"/>
    <w:rsid w:val="005C2966"/>
    <w:rsid w:val="005D56AD"/>
    <w:rsid w:val="00627C59"/>
    <w:rsid w:val="00661B27"/>
    <w:rsid w:val="00666D58"/>
    <w:rsid w:val="006B6C34"/>
    <w:rsid w:val="006D2E40"/>
    <w:rsid w:val="006D652E"/>
    <w:rsid w:val="00712844"/>
    <w:rsid w:val="007329D4"/>
    <w:rsid w:val="007357BE"/>
    <w:rsid w:val="00777FDB"/>
    <w:rsid w:val="00783858"/>
    <w:rsid w:val="007D243A"/>
    <w:rsid w:val="007F6ADB"/>
    <w:rsid w:val="00835CF8"/>
    <w:rsid w:val="00847E2F"/>
    <w:rsid w:val="00877114"/>
    <w:rsid w:val="008A434C"/>
    <w:rsid w:val="008B3EE0"/>
    <w:rsid w:val="008C39D0"/>
    <w:rsid w:val="008E5EF5"/>
    <w:rsid w:val="0090406A"/>
    <w:rsid w:val="00905C20"/>
    <w:rsid w:val="009272E2"/>
    <w:rsid w:val="00957D19"/>
    <w:rsid w:val="009E2D5F"/>
    <w:rsid w:val="009E6EB5"/>
    <w:rsid w:val="00A12360"/>
    <w:rsid w:val="00A44F4D"/>
    <w:rsid w:val="00A70E5B"/>
    <w:rsid w:val="00AA328D"/>
    <w:rsid w:val="00AD44CF"/>
    <w:rsid w:val="00AD6019"/>
    <w:rsid w:val="00B0080C"/>
    <w:rsid w:val="00B13DD8"/>
    <w:rsid w:val="00B72578"/>
    <w:rsid w:val="00B90C2D"/>
    <w:rsid w:val="00B942D5"/>
    <w:rsid w:val="00BC1ECA"/>
    <w:rsid w:val="00C26477"/>
    <w:rsid w:val="00C40EA4"/>
    <w:rsid w:val="00C44280"/>
    <w:rsid w:val="00C64FF9"/>
    <w:rsid w:val="00C772A6"/>
    <w:rsid w:val="00CF2B01"/>
    <w:rsid w:val="00D0676D"/>
    <w:rsid w:val="00D630E0"/>
    <w:rsid w:val="00DD497D"/>
    <w:rsid w:val="00DD604E"/>
    <w:rsid w:val="00EB5EEB"/>
    <w:rsid w:val="00EC4402"/>
    <w:rsid w:val="00EE71C5"/>
    <w:rsid w:val="00F30A28"/>
    <w:rsid w:val="00F579E4"/>
    <w:rsid w:val="00F9216C"/>
    <w:rsid w:val="00F92EF0"/>
    <w:rsid w:val="00FA4596"/>
    <w:rsid w:val="00FB73A3"/>
    <w:rsid w:val="00FC2A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3272AC5"/>
  <w15:chartTrackingRefBased/>
  <w15:docId w15:val="{27A32E45-17B7-4031-BBA8-323F1FA874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35B86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20120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0120F"/>
    <w:rPr>
      <w:rFonts w:ascii="Segoe UI" w:hAnsi="Segoe UI" w:cs="Segoe UI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20120F"/>
    <w:rPr>
      <w:color w:val="0563C1" w:themeColor="hyperlink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6B6C34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6B6C34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6B6C34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B6C34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6B6C34"/>
    <w:rPr>
      <w:b/>
      <w:bCs/>
      <w:sz w:val="20"/>
      <w:szCs w:val="20"/>
    </w:rPr>
  </w:style>
  <w:style w:type="paragraph" w:styleId="Header">
    <w:name w:val="header"/>
    <w:basedOn w:val="Normal"/>
    <w:link w:val="HeaderChar"/>
    <w:uiPriority w:val="99"/>
    <w:unhideWhenUsed/>
    <w:rsid w:val="007357B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357BE"/>
  </w:style>
  <w:style w:type="paragraph" w:styleId="Footer">
    <w:name w:val="footer"/>
    <w:basedOn w:val="Normal"/>
    <w:link w:val="FooterChar"/>
    <w:uiPriority w:val="99"/>
    <w:unhideWhenUsed/>
    <w:rsid w:val="007357B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357B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mcht.org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://www.mainesalmonrivers.org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yperlink" Target="http://www.nature.org" TargetMode="Externa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2.jpeg"/><Relationship Id="rId2" Type="http://schemas.openxmlformats.org/officeDocument/2006/relationships/image" Target="media/image10.jpeg"/><Relationship Id="rId1" Type="http://schemas.openxmlformats.org/officeDocument/2006/relationships/image" Target="media/image1.jpeg"/><Relationship Id="rId6" Type="http://schemas.openxmlformats.org/officeDocument/2006/relationships/image" Target="media/image30.png"/><Relationship Id="rId5" Type="http://schemas.openxmlformats.org/officeDocument/2006/relationships/image" Target="media/image3.png"/><Relationship Id="rId4" Type="http://schemas.openxmlformats.org/officeDocument/2006/relationships/image" Target="media/image20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352</Words>
  <Characters>2012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Jacob van de Sande</dc:creator>
  <cp:keywords/>
  <dc:description/>
  <cp:lastModifiedBy>DSF Tracy</cp:lastModifiedBy>
  <cp:revision>4</cp:revision>
  <cp:lastPrinted>2022-04-26T12:25:00Z</cp:lastPrinted>
  <dcterms:created xsi:type="dcterms:W3CDTF">2022-04-26T13:55:00Z</dcterms:created>
  <dcterms:modified xsi:type="dcterms:W3CDTF">2022-04-26T18:50:00Z</dcterms:modified>
</cp:coreProperties>
</file>